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764D" w14:textId="06016522" w:rsidR="001C1787" w:rsidRDefault="008B4C48" w:rsidP="00777146">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CA2D4D">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A2D4D">
        <w:rPr>
          <w:rFonts w:asciiTheme="majorHAnsi" w:eastAsia="Times New Roman" w:hAnsiTheme="majorHAnsi"/>
          <w:b/>
          <w:bCs/>
          <w:noProof/>
          <w:color w:val="122926"/>
          <w:sz w:val="44"/>
          <w:szCs w:val="44"/>
        </w:rPr>
        <w:t xml:space="preserve"> </w:t>
      </w:r>
      <w:r w:rsidR="00636882" w:rsidRPr="00CA2D4D">
        <w:rPr>
          <w:rFonts w:asciiTheme="majorHAnsi" w:eastAsia="Times New Roman" w:hAnsiTheme="majorHAnsi"/>
          <w:b/>
          <w:bCs/>
          <w:noProof/>
          <w:color w:val="122926"/>
          <w:sz w:val="44"/>
          <w:szCs w:val="44"/>
        </w:rPr>
        <w:t>Biotechnology and Biomedical Technology</w:t>
      </w:r>
      <w:r w:rsidR="004F3477" w:rsidRPr="00CA2D4D">
        <w:rPr>
          <w:rFonts w:asciiTheme="majorHAnsi" w:eastAsia="Times New Roman" w:hAnsiTheme="majorHAnsi"/>
          <w:b/>
          <w:bCs/>
          <w:noProof/>
          <w:color w:val="122926"/>
          <w:sz w:val="44"/>
          <w:szCs w:val="44"/>
        </w:rPr>
        <w:t xml:space="preserve"> </w:t>
      </w:r>
      <w:r w:rsidR="001C1787" w:rsidRPr="00CA2D4D">
        <w:rPr>
          <w:rFonts w:asciiTheme="majorHAnsi" w:eastAsia="Times New Roman" w:hAnsiTheme="majorHAnsi"/>
          <w:b/>
          <w:bCs/>
          <w:noProof/>
          <w:color w:val="122926"/>
          <w:sz w:val="44"/>
          <w:szCs w:val="44"/>
        </w:rPr>
        <w:t>Occupations</w:t>
      </w:r>
      <w:r w:rsidR="00777146" w:rsidRPr="00CA2D4D">
        <w:rPr>
          <w:rFonts w:asciiTheme="majorHAnsi" w:eastAsia="Times New Roman" w:hAnsiTheme="majorHAnsi"/>
          <w:b/>
          <w:bCs/>
          <w:color w:val="122926"/>
          <w:sz w:val="44"/>
          <w:szCs w:val="28"/>
        </w:rPr>
        <w:t xml:space="preserve"> </w:t>
      </w:r>
      <w:r w:rsidR="001C1787" w:rsidRPr="00CA2D4D">
        <w:rPr>
          <w:rFonts w:asciiTheme="majorHAnsi" w:eastAsia="Times New Roman" w:hAnsiTheme="majorHAnsi"/>
          <w:b/>
          <w:bCs/>
          <w:color w:val="122926"/>
          <w:sz w:val="44"/>
          <w:szCs w:val="28"/>
        </w:rPr>
        <w:t>Labor Market Information Report</w:t>
      </w:r>
    </w:p>
    <w:p w14:paraId="7E9186F0" w14:textId="2FF2B13B" w:rsidR="006104BE" w:rsidRPr="00CA2D4D" w:rsidRDefault="006104BE" w:rsidP="00777146">
      <w:pPr>
        <w:keepNext/>
        <w:keepLines/>
        <w:spacing w:after="0" w:line="240" w:lineRule="auto"/>
        <w:jc w:val="center"/>
        <w:outlineLvl w:val="0"/>
        <w:rPr>
          <w:rFonts w:asciiTheme="majorHAnsi" w:eastAsia="Times New Roman" w:hAnsiTheme="majorHAnsi"/>
          <w:b/>
          <w:bCs/>
          <w:color w:val="122926"/>
          <w:sz w:val="44"/>
          <w:szCs w:val="28"/>
        </w:rPr>
      </w:pPr>
      <w:r w:rsidRPr="00CA2D4D">
        <w:rPr>
          <w:rFonts w:asciiTheme="majorHAnsi" w:eastAsia="Times New Roman" w:hAnsiTheme="majorHAnsi"/>
          <w:b/>
          <w:bCs/>
          <w:noProof/>
          <w:color w:val="122926"/>
          <w:sz w:val="44"/>
          <w:szCs w:val="44"/>
        </w:rPr>
        <w:t>Cabrillo College</w:t>
      </w:r>
    </w:p>
    <w:p w14:paraId="4A28573E" w14:textId="77777777" w:rsidR="001C1787" w:rsidRPr="00CA2D4D"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A2D4D">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CA2D4D"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A2D4D">
        <w:rPr>
          <w:rFonts w:asciiTheme="majorHAnsi" w:eastAsia="Times New Roman" w:hAnsiTheme="majorHAnsi"/>
          <w:bCs/>
          <w:color w:val="122926"/>
          <w:sz w:val="28"/>
          <w:szCs w:val="28"/>
        </w:rPr>
        <w:t>for Labor Market Research</w:t>
      </w:r>
    </w:p>
    <w:p w14:paraId="4D683F88" w14:textId="35837EC1" w:rsidR="009C05AD" w:rsidRPr="00CA2D4D"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CA2D4D">
        <w:rPr>
          <w:rFonts w:asciiTheme="majorHAnsi" w:eastAsia="Times New Roman" w:hAnsiTheme="majorHAnsi"/>
          <w:bCs/>
          <w:color w:val="122926"/>
          <w:sz w:val="28"/>
          <w:szCs w:val="28"/>
        </w:rPr>
        <w:t>March</w:t>
      </w:r>
      <w:r w:rsidR="008A2555" w:rsidRPr="00CA2D4D">
        <w:rPr>
          <w:rFonts w:asciiTheme="majorHAnsi" w:eastAsia="Times New Roman" w:hAnsiTheme="majorHAnsi"/>
          <w:bCs/>
          <w:color w:val="122926"/>
          <w:sz w:val="28"/>
          <w:szCs w:val="28"/>
        </w:rPr>
        <w:t xml:space="preserve"> 2019</w:t>
      </w:r>
    </w:p>
    <w:p w14:paraId="6A129EA7" w14:textId="77777777" w:rsidR="001C1787" w:rsidRPr="00CA2D4D" w:rsidRDefault="001C1787" w:rsidP="001C1787">
      <w:pPr>
        <w:pStyle w:val="Heading1"/>
        <w:spacing w:before="240"/>
      </w:pPr>
      <w:r w:rsidRPr="00CA2D4D">
        <w:t>Recommendation</w:t>
      </w:r>
    </w:p>
    <w:p w14:paraId="675D550A" w14:textId="3F62D61E" w:rsidR="001C1787" w:rsidRPr="00CA2D4D" w:rsidRDefault="001C1787" w:rsidP="001C1787">
      <w:pPr>
        <w:spacing w:line="240" w:lineRule="auto"/>
        <w:rPr>
          <w:rFonts w:asciiTheme="majorHAnsi" w:hAnsiTheme="majorHAnsi"/>
          <w:highlight w:val="yellow"/>
        </w:rPr>
      </w:pPr>
      <w:r w:rsidRPr="00CA2D4D">
        <w:rPr>
          <w:rFonts w:asciiTheme="majorHAnsi" w:hAnsiTheme="majorHAnsi"/>
        </w:rPr>
        <w:t>Based on all available data, th</w:t>
      </w:r>
      <w:r w:rsidR="006104BE">
        <w:rPr>
          <w:rFonts w:asciiTheme="majorHAnsi" w:hAnsiTheme="majorHAnsi"/>
        </w:rPr>
        <w:t xml:space="preserve">ere appears to be an </w:t>
      </w:r>
      <w:r w:rsidRPr="00CA2D4D">
        <w:rPr>
          <w:rFonts w:asciiTheme="majorHAnsi" w:hAnsiTheme="majorHAnsi"/>
        </w:rPr>
        <w:t xml:space="preserve">undersupply of </w:t>
      </w:r>
      <w:r w:rsidR="00777146" w:rsidRPr="00CA2D4D">
        <w:rPr>
          <w:rFonts w:asciiTheme="majorHAnsi" w:hAnsiTheme="majorHAnsi"/>
        </w:rPr>
        <w:t>Biotechnology and Biomedical Technology</w:t>
      </w:r>
      <w:r w:rsidR="004F3477" w:rsidRPr="00CA2D4D">
        <w:rPr>
          <w:rFonts w:asciiTheme="majorHAnsi" w:hAnsiTheme="majorHAnsi"/>
        </w:rPr>
        <w:t xml:space="preserve"> </w:t>
      </w:r>
      <w:r w:rsidRPr="00CA2D4D">
        <w:rPr>
          <w:rFonts w:asciiTheme="majorHAnsi" w:hAnsiTheme="majorHAnsi"/>
        </w:rPr>
        <w:t xml:space="preserve">workers compared to the demand for this cluster of occupations in the Bay region and in the </w:t>
      </w:r>
      <w:r w:rsidR="00777146" w:rsidRPr="00CA2D4D">
        <w:rPr>
          <w:rFonts w:asciiTheme="majorHAnsi" w:hAnsiTheme="majorHAnsi"/>
        </w:rPr>
        <w:t>SC-Monterey</w:t>
      </w:r>
      <w:r w:rsidRPr="00CA2D4D">
        <w:rPr>
          <w:rFonts w:asciiTheme="majorHAnsi" w:hAnsiTheme="majorHAnsi"/>
        </w:rPr>
        <w:t xml:space="preserve"> sub-region (</w:t>
      </w:r>
      <w:r w:rsidR="00777146" w:rsidRPr="00CA2D4D">
        <w:rPr>
          <w:rFonts w:asciiTheme="majorHAnsi" w:hAnsiTheme="majorHAnsi"/>
        </w:rPr>
        <w:t>Monterey, San Benito, Santa Cruz and Counties</w:t>
      </w:r>
      <w:r w:rsidR="00D047AF" w:rsidRPr="00CA2D4D">
        <w:rPr>
          <w:rFonts w:asciiTheme="majorHAnsi" w:hAnsiTheme="majorHAnsi"/>
        </w:rPr>
        <w:t xml:space="preserve">.) </w:t>
      </w:r>
      <w:r w:rsidR="0013587A" w:rsidRPr="00CA2D4D">
        <w:rPr>
          <w:rFonts w:asciiTheme="majorHAnsi" w:hAnsiTheme="majorHAnsi"/>
          <w:color w:val="auto"/>
        </w:rPr>
        <w:t xml:space="preserve">There is a projected annual gap </w:t>
      </w:r>
      <w:r w:rsidR="002A327E" w:rsidRPr="00CA2D4D">
        <w:rPr>
          <w:rFonts w:asciiTheme="majorHAnsi" w:hAnsiTheme="majorHAnsi"/>
        </w:rPr>
        <w:t>of</w:t>
      </w:r>
      <w:r w:rsidR="00637186">
        <w:rPr>
          <w:rFonts w:asciiTheme="majorHAnsi" w:hAnsiTheme="majorHAnsi"/>
        </w:rPr>
        <w:t xml:space="preserve"> about 301</w:t>
      </w:r>
      <w:r w:rsidR="006104BE">
        <w:rPr>
          <w:rFonts w:asciiTheme="majorHAnsi" w:hAnsiTheme="majorHAnsi"/>
        </w:rPr>
        <w:t xml:space="preserve"> students </w:t>
      </w:r>
      <w:r w:rsidR="00637186">
        <w:rPr>
          <w:rFonts w:asciiTheme="majorHAnsi" w:hAnsiTheme="majorHAnsi"/>
        </w:rPr>
        <w:t>in the Bay R</w:t>
      </w:r>
      <w:r w:rsidR="00CA2D4D" w:rsidRPr="00CA2D4D">
        <w:rPr>
          <w:rFonts w:asciiTheme="majorHAnsi" w:hAnsiTheme="majorHAnsi"/>
        </w:rPr>
        <w:t>egion and 13</w:t>
      </w:r>
      <w:r w:rsidR="006104BE">
        <w:rPr>
          <w:rFonts w:asciiTheme="majorHAnsi" w:hAnsiTheme="majorHAnsi"/>
        </w:rPr>
        <w:t xml:space="preserve"> students</w:t>
      </w:r>
      <w:r w:rsidRPr="00CA2D4D">
        <w:rPr>
          <w:rFonts w:asciiTheme="majorHAnsi" w:hAnsiTheme="majorHAnsi"/>
        </w:rPr>
        <w:t xml:space="preserve"> in the </w:t>
      </w:r>
      <w:r w:rsidR="00777146" w:rsidRPr="00CA2D4D">
        <w:rPr>
          <w:rFonts w:asciiTheme="majorHAnsi" w:hAnsiTheme="majorHAnsi"/>
        </w:rPr>
        <w:t>SC-Monterey</w:t>
      </w:r>
      <w:r w:rsidR="004833E8" w:rsidRPr="00CA2D4D">
        <w:rPr>
          <w:rFonts w:asciiTheme="majorHAnsi" w:hAnsiTheme="majorHAnsi"/>
        </w:rPr>
        <w:t xml:space="preserve"> Sub-Region</w:t>
      </w:r>
      <w:r w:rsidRPr="00CA2D4D">
        <w:rPr>
          <w:rFonts w:asciiTheme="majorHAnsi" w:hAnsiTheme="majorHAnsi"/>
        </w:rPr>
        <w:t>.</w:t>
      </w:r>
    </w:p>
    <w:p w14:paraId="029461D0" w14:textId="415AA94C" w:rsidR="001C1787" w:rsidRPr="00CA2D4D" w:rsidRDefault="001C1787" w:rsidP="001C1787">
      <w:pPr>
        <w:spacing w:line="240" w:lineRule="auto"/>
        <w:rPr>
          <w:rFonts w:asciiTheme="majorHAnsi" w:hAnsiTheme="majorHAnsi"/>
        </w:rPr>
      </w:pPr>
      <w:r w:rsidRPr="00CA2D4D">
        <w:rPr>
          <w:rFonts w:asciiTheme="majorHAnsi" w:hAnsiTheme="majorHAnsi"/>
        </w:rPr>
        <w:t>This report also provides student outcomes data on employme</w:t>
      </w:r>
      <w:r w:rsidR="004856DB" w:rsidRPr="00CA2D4D">
        <w:rPr>
          <w:rFonts w:asciiTheme="majorHAnsi" w:hAnsiTheme="majorHAnsi"/>
        </w:rPr>
        <w:t>nt and earnings for programs on</w:t>
      </w:r>
      <w:r w:rsidR="00D047AF" w:rsidRPr="00CA2D4D">
        <w:rPr>
          <w:rFonts w:asciiTheme="majorHAnsi" w:hAnsiTheme="majorHAnsi"/>
        </w:rPr>
        <w:t xml:space="preserve"> </w:t>
      </w:r>
      <w:r w:rsidR="006104BE">
        <w:rPr>
          <w:rFonts w:asciiTheme="majorHAnsi" w:hAnsiTheme="majorHAnsi"/>
        </w:rPr>
        <w:t xml:space="preserve">TOP </w:t>
      </w:r>
      <w:r w:rsidR="00777146" w:rsidRPr="00CA2D4D">
        <w:rPr>
          <w:rFonts w:asciiTheme="majorHAnsi" w:hAnsiTheme="majorHAnsi"/>
        </w:rPr>
        <w:t>0430</w:t>
      </w:r>
      <w:r w:rsidR="006104BE">
        <w:rPr>
          <w:rFonts w:asciiTheme="majorHAnsi" w:hAnsiTheme="majorHAnsi"/>
        </w:rPr>
        <w:t>.</w:t>
      </w:r>
      <w:r w:rsidR="00777146" w:rsidRPr="00CA2D4D">
        <w:rPr>
          <w:rFonts w:asciiTheme="majorHAnsi" w:hAnsiTheme="majorHAnsi"/>
        </w:rPr>
        <w:t>00 - Biotechnology and Biomedical Technology</w:t>
      </w:r>
      <w:r w:rsidRPr="00CA2D4D">
        <w:rPr>
          <w:rFonts w:asciiTheme="majorHAnsi" w:hAnsiTheme="majorHAnsi"/>
          <w:color w:val="auto"/>
        </w:rPr>
        <w:t xml:space="preserve"> </w:t>
      </w:r>
      <w:r w:rsidRPr="00CA2D4D">
        <w:rPr>
          <w:rFonts w:asciiTheme="majorHAnsi" w:hAnsiTheme="majorHAnsi"/>
        </w:rPr>
        <w:t>in the state and reg</w:t>
      </w:r>
      <w:r w:rsidR="00EC7C04" w:rsidRPr="00CA2D4D">
        <w:rPr>
          <w:rFonts w:asciiTheme="majorHAnsi" w:hAnsiTheme="majorHAnsi"/>
        </w:rPr>
        <w:t>ion. It is recommended that these</w:t>
      </w:r>
      <w:r w:rsidRPr="00CA2D4D">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CA2D4D">
        <w:rPr>
          <w:rFonts w:asciiTheme="majorHAnsi" w:hAnsiTheme="majorHAnsi"/>
        </w:rPr>
        <w:t xml:space="preserve">omes across all CTE programs at </w:t>
      </w:r>
      <w:r w:rsidR="00777146" w:rsidRPr="00CA2D4D">
        <w:rPr>
          <w:rFonts w:asciiTheme="majorHAnsi" w:hAnsiTheme="majorHAnsi"/>
        </w:rPr>
        <w:t>Cabrillo College</w:t>
      </w:r>
      <w:r w:rsidR="000612F1" w:rsidRPr="00CA2D4D">
        <w:rPr>
          <w:rFonts w:asciiTheme="majorHAnsi" w:hAnsiTheme="majorHAnsi"/>
        </w:rPr>
        <w:t xml:space="preserve"> </w:t>
      </w:r>
      <w:r w:rsidRPr="00CA2D4D">
        <w:rPr>
          <w:rFonts w:asciiTheme="majorHAnsi" w:hAnsiTheme="majorHAnsi"/>
        </w:rPr>
        <w:t xml:space="preserve">and in the region. </w:t>
      </w:r>
    </w:p>
    <w:p w14:paraId="117921BC" w14:textId="77777777" w:rsidR="001C1787" w:rsidRPr="00CA2D4D" w:rsidRDefault="001C1787" w:rsidP="001C1787">
      <w:pPr>
        <w:pStyle w:val="Heading1"/>
        <w:spacing w:before="360"/>
      </w:pPr>
      <w:r w:rsidRPr="00CA2D4D">
        <w:t>Introduction</w:t>
      </w:r>
    </w:p>
    <w:p w14:paraId="50BDBC9F" w14:textId="4E1D8F6B" w:rsidR="00636882" w:rsidRPr="00CA2D4D" w:rsidRDefault="001C1787" w:rsidP="00636882">
      <w:pPr>
        <w:spacing w:after="60" w:line="240" w:lineRule="auto"/>
        <w:rPr>
          <w:rFonts w:asciiTheme="majorHAnsi" w:hAnsiTheme="majorHAnsi"/>
        </w:rPr>
      </w:pPr>
      <w:r w:rsidRPr="00CA2D4D">
        <w:rPr>
          <w:rFonts w:asciiTheme="majorHAnsi" w:hAnsiTheme="majorHAnsi"/>
        </w:rPr>
        <w:t xml:space="preserve">This report profiles </w:t>
      </w:r>
      <w:r w:rsidR="00777146" w:rsidRPr="00CA2D4D">
        <w:rPr>
          <w:rFonts w:asciiTheme="majorHAnsi" w:hAnsiTheme="majorHAnsi"/>
        </w:rPr>
        <w:t>Biotechnology and Biomedical Technology</w:t>
      </w:r>
      <w:r w:rsidR="004F3477" w:rsidRPr="00CA2D4D">
        <w:rPr>
          <w:rFonts w:asciiTheme="majorHAnsi" w:hAnsiTheme="majorHAnsi"/>
        </w:rPr>
        <w:t xml:space="preserve"> </w:t>
      </w:r>
      <w:r w:rsidRPr="00CA2D4D">
        <w:rPr>
          <w:rFonts w:asciiTheme="majorHAnsi" w:hAnsiTheme="majorHAnsi"/>
        </w:rPr>
        <w:t xml:space="preserve">Occupations in the 12 county Bay region and in the </w:t>
      </w:r>
      <w:r w:rsidR="00777146" w:rsidRPr="00CA2D4D">
        <w:rPr>
          <w:rFonts w:asciiTheme="majorHAnsi" w:hAnsiTheme="majorHAnsi"/>
        </w:rPr>
        <w:t>SC-Monterey</w:t>
      </w:r>
      <w:r w:rsidRPr="00CA2D4D">
        <w:rPr>
          <w:rFonts w:asciiTheme="majorHAnsi" w:hAnsiTheme="majorHAnsi"/>
        </w:rPr>
        <w:t xml:space="preserve"> sub-region for </w:t>
      </w:r>
      <w:r w:rsidR="00636882" w:rsidRPr="00CA2D4D">
        <w:rPr>
          <w:rFonts w:asciiTheme="majorHAnsi" w:hAnsiTheme="majorHAnsi"/>
        </w:rPr>
        <w:t xml:space="preserve">a </w:t>
      </w:r>
      <w:r w:rsidR="006104BE">
        <w:rPr>
          <w:rFonts w:asciiTheme="majorHAnsi" w:hAnsiTheme="majorHAnsi"/>
        </w:rPr>
        <w:t xml:space="preserve">proposed </w:t>
      </w:r>
      <w:r w:rsidR="00636882" w:rsidRPr="00CA2D4D">
        <w:rPr>
          <w:rFonts w:asciiTheme="majorHAnsi" w:hAnsiTheme="majorHAnsi"/>
        </w:rPr>
        <w:t>new program</w:t>
      </w:r>
      <w:r w:rsidRPr="00CA2D4D">
        <w:rPr>
          <w:rFonts w:asciiTheme="majorHAnsi" w:hAnsiTheme="majorHAnsi"/>
        </w:rPr>
        <w:t xml:space="preserve"> at </w:t>
      </w:r>
      <w:r w:rsidR="00777146" w:rsidRPr="00CA2D4D">
        <w:rPr>
          <w:rFonts w:asciiTheme="majorHAnsi" w:hAnsiTheme="majorHAnsi"/>
        </w:rPr>
        <w:t>Cabrillo College</w:t>
      </w:r>
      <w:r w:rsidR="0014376B" w:rsidRPr="00CA2D4D">
        <w:rPr>
          <w:rFonts w:asciiTheme="majorHAnsi" w:hAnsiTheme="majorHAnsi"/>
        </w:rPr>
        <w:t>.</w:t>
      </w:r>
      <w:r w:rsidR="00C30004" w:rsidRPr="00CA2D4D">
        <w:rPr>
          <w:rFonts w:asciiTheme="majorHAnsi" w:hAnsiTheme="majorHAnsi"/>
        </w:rPr>
        <w:t xml:space="preserve"> </w:t>
      </w:r>
    </w:p>
    <w:tbl>
      <w:tblPr>
        <w:tblW w:w="10224" w:type="dxa"/>
        <w:tblLook w:val="04A0" w:firstRow="1" w:lastRow="0" w:firstColumn="1" w:lastColumn="0" w:noHBand="0" w:noVBand="1"/>
      </w:tblPr>
      <w:tblGrid>
        <w:gridCol w:w="10224"/>
      </w:tblGrid>
      <w:tr w:rsidR="00636882" w:rsidRPr="00CA2D4D" w14:paraId="37C6A630" w14:textId="77777777" w:rsidTr="00636882">
        <w:trPr>
          <w:divId w:val="542182983"/>
          <w:trHeight w:val="300"/>
        </w:trPr>
        <w:tc>
          <w:tcPr>
            <w:tcW w:w="10224" w:type="dxa"/>
            <w:tcBorders>
              <w:top w:val="nil"/>
              <w:left w:val="nil"/>
              <w:bottom w:val="nil"/>
              <w:right w:val="nil"/>
            </w:tcBorders>
            <w:shd w:val="clear" w:color="auto" w:fill="auto"/>
            <w:noWrap/>
            <w:vAlign w:val="center"/>
            <w:hideMark/>
          </w:tcPr>
          <w:p w14:paraId="404F2837" w14:textId="4954AEAB" w:rsidR="00636882" w:rsidRPr="00CA2D4D" w:rsidRDefault="00636882" w:rsidP="00636882">
            <w:pPr>
              <w:pStyle w:val="ListParagraph"/>
              <w:numPr>
                <w:ilvl w:val="0"/>
                <w:numId w:val="5"/>
              </w:numPr>
              <w:spacing w:after="0" w:line="240" w:lineRule="auto"/>
              <w:ind w:left="288" w:hanging="288"/>
              <w:rPr>
                <w:rFonts w:asciiTheme="majorHAnsi" w:eastAsia="Times New Roman" w:hAnsiTheme="majorHAnsi" w:cs="Calibri"/>
              </w:rPr>
            </w:pPr>
            <w:r w:rsidRPr="00CA2D4D">
              <w:rPr>
                <w:rFonts w:asciiTheme="majorHAnsi" w:eastAsia="Symbol" w:hAnsiTheme="majorHAnsi" w:cs="Symbol"/>
                <w:b/>
              </w:rPr>
              <w:t xml:space="preserve">Biological Technicians (SOC 19-4021): </w:t>
            </w:r>
            <w:r w:rsidRPr="006104BE">
              <w:rPr>
                <w:rFonts w:asciiTheme="majorHAnsi" w:eastAsia="Symbol" w:hAnsiTheme="majorHAnsi" w:cs="Symbol"/>
              </w:rPr>
              <w:t>Assist biological and medical scientists in</w:t>
            </w:r>
            <w:r w:rsidRPr="00CA2D4D">
              <w:rPr>
                <w:rFonts w:asciiTheme="majorHAnsi" w:eastAsia="Symbol" w:hAnsiTheme="majorHAnsi" w:cs="Symbol"/>
              </w:rPr>
              <w:t xml:space="preserve"> laboratories.  Set up, operate, and maintain laboratory instruments and</w:t>
            </w:r>
            <w:r w:rsidRPr="00CA2D4D">
              <w:rPr>
                <w:rFonts w:asciiTheme="majorHAnsi" w:eastAsia="Times New Roman" w:hAnsiTheme="majorHAnsi" w:cs="Calibri"/>
              </w:rPr>
              <w:t xml:space="preserve"> equipment, monitor experiments, make observations, and calculate and record results.  May analyze organic substances, such as blood, food, and drugs.</w:t>
            </w:r>
          </w:p>
        </w:tc>
      </w:tr>
      <w:tr w:rsidR="00636882" w:rsidRPr="00CA2D4D" w14:paraId="39D53B77" w14:textId="77777777" w:rsidTr="00636882">
        <w:trPr>
          <w:divId w:val="542182983"/>
          <w:trHeight w:hRule="exact" w:val="259"/>
        </w:trPr>
        <w:tc>
          <w:tcPr>
            <w:tcW w:w="10224" w:type="dxa"/>
            <w:tcBorders>
              <w:top w:val="nil"/>
              <w:left w:val="nil"/>
              <w:bottom w:val="nil"/>
              <w:right w:val="nil"/>
            </w:tcBorders>
            <w:shd w:val="clear" w:color="auto" w:fill="auto"/>
            <w:noWrap/>
            <w:vAlign w:val="center"/>
            <w:hideMark/>
          </w:tcPr>
          <w:p w14:paraId="5AE261F8" w14:textId="77777777" w:rsidR="00636882" w:rsidRPr="00CA2D4D" w:rsidRDefault="00636882" w:rsidP="00636882">
            <w:pPr>
              <w:spacing w:after="0" w:line="240" w:lineRule="auto"/>
              <w:ind w:firstLineChars="300" w:firstLine="660"/>
              <w:rPr>
                <w:rFonts w:asciiTheme="majorHAnsi" w:eastAsia="Symbol" w:hAnsiTheme="majorHAnsi" w:cs="Symbol"/>
              </w:rPr>
            </w:pPr>
            <w:r w:rsidRPr="00CA2D4D">
              <w:rPr>
                <w:rFonts w:asciiTheme="majorHAnsi" w:eastAsia="Symbol" w:hAnsiTheme="majorHAnsi" w:cs="Symbol"/>
              </w:rPr>
              <w:t>Entry-Level Educational Requirement: Bachelor's degree</w:t>
            </w:r>
          </w:p>
        </w:tc>
      </w:tr>
      <w:tr w:rsidR="00636882" w:rsidRPr="00CA2D4D" w14:paraId="5A71C982" w14:textId="77777777" w:rsidTr="00636882">
        <w:trPr>
          <w:divId w:val="542182983"/>
          <w:trHeight w:hRule="exact" w:val="259"/>
        </w:trPr>
        <w:tc>
          <w:tcPr>
            <w:tcW w:w="10224" w:type="dxa"/>
            <w:tcBorders>
              <w:top w:val="nil"/>
              <w:left w:val="nil"/>
              <w:bottom w:val="nil"/>
              <w:right w:val="nil"/>
            </w:tcBorders>
            <w:shd w:val="clear" w:color="auto" w:fill="auto"/>
            <w:noWrap/>
            <w:vAlign w:val="center"/>
            <w:hideMark/>
          </w:tcPr>
          <w:p w14:paraId="44570BF0" w14:textId="77777777" w:rsidR="00636882" w:rsidRPr="00CA2D4D" w:rsidRDefault="00636882" w:rsidP="00636882">
            <w:pPr>
              <w:spacing w:after="0" w:line="240" w:lineRule="auto"/>
              <w:ind w:firstLineChars="300" w:firstLine="660"/>
              <w:rPr>
                <w:rFonts w:asciiTheme="majorHAnsi" w:eastAsia="Symbol" w:hAnsiTheme="majorHAnsi" w:cs="Symbol"/>
              </w:rPr>
            </w:pPr>
            <w:r w:rsidRPr="00CA2D4D">
              <w:rPr>
                <w:rFonts w:asciiTheme="majorHAnsi" w:eastAsia="Symbol" w:hAnsiTheme="majorHAnsi" w:cs="Symbol"/>
              </w:rPr>
              <w:t>Training Requirement: None</w:t>
            </w:r>
          </w:p>
        </w:tc>
      </w:tr>
      <w:tr w:rsidR="00636882" w:rsidRPr="00CA2D4D" w14:paraId="3E1110E2" w14:textId="77777777" w:rsidTr="00636882">
        <w:trPr>
          <w:divId w:val="542182983"/>
          <w:trHeight w:hRule="exact" w:val="259"/>
        </w:trPr>
        <w:tc>
          <w:tcPr>
            <w:tcW w:w="10224" w:type="dxa"/>
            <w:tcBorders>
              <w:top w:val="nil"/>
              <w:left w:val="nil"/>
              <w:bottom w:val="nil"/>
              <w:right w:val="nil"/>
            </w:tcBorders>
            <w:shd w:val="clear" w:color="auto" w:fill="auto"/>
            <w:noWrap/>
            <w:vAlign w:val="center"/>
            <w:hideMark/>
          </w:tcPr>
          <w:p w14:paraId="5A4C5977" w14:textId="77777777" w:rsidR="00636882" w:rsidRPr="00CA2D4D" w:rsidRDefault="00636882" w:rsidP="00636882">
            <w:pPr>
              <w:spacing w:after="0" w:line="240" w:lineRule="auto"/>
              <w:ind w:firstLineChars="300" w:firstLine="660"/>
              <w:rPr>
                <w:rFonts w:asciiTheme="majorHAnsi" w:eastAsia="Symbol" w:hAnsiTheme="majorHAnsi" w:cs="Symbol"/>
              </w:rPr>
            </w:pPr>
            <w:r w:rsidRPr="00CA2D4D">
              <w:rPr>
                <w:rFonts w:asciiTheme="majorHAnsi" w:eastAsia="Symbol" w:hAnsiTheme="majorHAnsi" w:cs="Symbol"/>
              </w:rPr>
              <w:t>Percentage of Community College Award Holders or Some Postsecondary Coursework: 35%</w:t>
            </w:r>
          </w:p>
        </w:tc>
      </w:tr>
    </w:tbl>
    <w:p w14:paraId="7E7E533A" w14:textId="4C2110FC" w:rsidR="00C769F9" w:rsidRPr="00CA2D4D"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CA2D4D" w:rsidRDefault="006C313B" w:rsidP="00481230">
      <w:pPr>
        <w:pStyle w:val="Heading1"/>
        <w:spacing w:before="360"/>
      </w:pPr>
      <w:r w:rsidRPr="00CA2D4D">
        <w:t>Occupational Demand</w:t>
      </w:r>
    </w:p>
    <w:p w14:paraId="101F7128" w14:textId="3D04FFDF" w:rsidR="00D427D2" w:rsidRPr="00CA2D4D" w:rsidRDefault="002155A4" w:rsidP="0001257F">
      <w:pPr>
        <w:pStyle w:val="NoSpacing"/>
        <w:spacing w:after="60"/>
        <w:rPr>
          <w:rFonts w:asciiTheme="majorHAnsi" w:hAnsiTheme="majorHAnsi"/>
          <w:b/>
        </w:rPr>
      </w:pPr>
      <w:r w:rsidRPr="00CA2D4D">
        <w:rPr>
          <w:rFonts w:asciiTheme="majorHAnsi" w:hAnsiTheme="majorHAnsi"/>
          <w:b/>
        </w:rPr>
        <w:t xml:space="preserve">Table 1. </w:t>
      </w:r>
      <w:r w:rsidR="001C1787" w:rsidRPr="00CA2D4D">
        <w:rPr>
          <w:rFonts w:asciiTheme="majorHAnsi" w:hAnsiTheme="majorHAnsi"/>
          <w:b/>
        </w:rPr>
        <w:t xml:space="preserve">Employment Outlook for </w:t>
      </w:r>
      <w:r w:rsidR="00777146" w:rsidRPr="00CA2D4D">
        <w:rPr>
          <w:rFonts w:asciiTheme="majorHAnsi" w:hAnsiTheme="majorHAnsi"/>
          <w:b/>
        </w:rPr>
        <w:t>Biotechnology and Biomedical Technology</w:t>
      </w:r>
      <w:r w:rsidR="001C1787" w:rsidRPr="00CA2D4D">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A2D4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A2D4D" w:rsidRDefault="003A26A0"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A2D4D" w:rsidRDefault="004839E6"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2017</w:t>
            </w:r>
            <w:r w:rsidR="003A26A0" w:rsidRPr="00CA2D4D">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A2D4D" w:rsidRDefault="004839E6"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202</w:t>
            </w:r>
            <w:r w:rsidR="003047AF" w:rsidRPr="00CA2D4D">
              <w:rPr>
                <w:rFonts w:asciiTheme="majorHAnsi" w:eastAsia="Times New Roman" w:hAnsiTheme="majorHAnsi"/>
                <w:bCs/>
                <w:sz w:val="21"/>
                <w:szCs w:val="21"/>
              </w:rPr>
              <w:t>2</w:t>
            </w:r>
            <w:r w:rsidR="003A26A0" w:rsidRPr="00CA2D4D">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A2D4D" w:rsidRDefault="003A26A0"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A2D4D" w:rsidRDefault="003A26A0"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A2D4D" w:rsidRDefault="00900F50"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5-Yr Open</w:t>
            </w:r>
            <w:r w:rsidR="00EB2743" w:rsidRPr="00CA2D4D">
              <w:rPr>
                <w:rFonts w:asciiTheme="majorHAnsi" w:eastAsia="Times New Roman" w:hAnsiTheme="majorHAnsi"/>
                <w:bCs/>
                <w:sz w:val="21"/>
                <w:szCs w:val="21"/>
              </w:rPr>
              <w:t>-</w:t>
            </w:r>
            <w:r w:rsidR="003A26A0" w:rsidRPr="00CA2D4D">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A2D4D" w:rsidRDefault="0013587A"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 xml:space="preserve">Average </w:t>
            </w:r>
            <w:r w:rsidR="00900F50" w:rsidRPr="00CA2D4D">
              <w:rPr>
                <w:rFonts w:asciiTheme="majorHAnsi" w:eastAsia="Times New Roman" w:hAnsiTheme="majorHAnsi"/>
                <w:bCs/>
                <w:sz w:val="21"/>
                <w:szCs w:val="21"/>
              </w:rPr>
              <w:t>Annual Open</w:t>
            </w:r>
            <w:r w:rsidR="00EB2743" w:rsidRPr="00CA2D4D">
              <w:rPr>
                <w:rFonts w:asciiTheme="majorHAnsi" w:eastAsia="Times New Roman" w:hAnsiTheme="majorHAnsi"/>
                <w:bCs/>
                <w:sz w:val="21"/>
                <w:szCs w:val="21"/>
              </w:rPr>
              <w:t>-</w:t>
            </w:r>
            <w:r w:rsidR="003A26A0" w:rsidRPr="00CA2D4D">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A2D4D" w:rsidRDefault="003A26A0"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A2D4D" w:rsidRDefault="003A26A0" w:rsidP="004839E6">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Median Hourly Wage</w:t>
            </w:r>
          </w:p>
        </w:tc>
      </w:tr>
      <w:tr w:rsidR="004B565B" w:rsidRPr="00CA2D4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E7DD354" w:rsidR="004B565B" w:rsidRPr="00CA2D4D" w:rsidRDefault="00636882" w:rsidP="004B565B">
            <w:pPr>
              <w:spacing w:after="0" w:line="240" w:lineRule="auto"/>
              <w:rPr>
                <w:rFonts w:asciiTheme="majorHAnsi" w:hAnsiTheme="majorHAnsi"/>
                <w:sz w:val="21"/>
                <w:szCs w:val="21"/>
              </w:rPr>
            </w:pPr>
            <w:r w:rsidRPr="00CA2D4D">
              <w:rPr>
                <w:rFonts w:asciiTheme="majorHAnsi" w:hAnsiTheme="majorHAnsi"/>
                <w:sz w:val="21"/>
                <w:szCs w:val="21"/>
              </w:rPr>
              <w:t>Biological</w:t>
            </w:r>
            <w:r w:rsidRPr="00CA2D4D">
              <w:rPr>
                <w:rFonts w:asciiTheme="majorHAnsi" w:hAnsiTheme="maj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3F5EB29" w:rsidR="004B565B" w:rsidRPr="00CA2D4D" w:rsidRDefault="00636882" w:rsidP="004B565B">
            <w:pPr>
              <w:spacing w:after="0" w:line="240" w:lineRule="auto"/>
              <w:jc w:val="right"/>
              <w:rPr>
                <w:rFonts w:asciiTheme="majorHAnsi" w:hAnsiTheme="majorHAnsi"/>
                <w:sz w:val="21"/>
                <w:szCs w:val="21"/>
              </w:rPr>
            </w:pPr>
            <w:r w:rsidRPr="00CA2D4D">
              <w:rPr>
                <w:rFonts w:asciiTheme="majorHAnsi" w:hAnsiTheme="majorHAnsi"/>
                <w:sz w:val="21"/>
                <w:szCs w:val="21"/>
              </w:rPr>
              <w:t>4,496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9FEF9AD" w:rsidR="004B565B" w:rsidRPr="00CA2D4D" w:rsidRDefault="00636882" w:rsidP="004B565B">
            <w:pPr>
              <w:spacing w:after="0" w:line="240" w:lineRule="auto"/>
              <w:jc w:val="right"/>
              <w:rPr>
                <w:rFonts w:asciiTheme="majorHAnsi" w:hAnsiTheme="majorHAnsi"/>
                <w:sz w:val="21"/>
                <w:szCs w:val="21"/>
              </w:rPr>
            </w:pPr>
            <w:r w:rsidRPr="00CA2D4D">
              <w:rPr>
                <w:rFonts w:asciiTheme="majorHAnsi" w:hAnsiTheme="majorHAnsi"/>
                <w:sz w:val="21"/>
                <w:szCs w:val="21"/>
              </w:rPr>
              <w:t>4,959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8824288" w:rsidR="004B565B" w:rsidRPr="00CA2D4D" w:rsidRDefault="00636882" w:rsidP="004B565B">
            <w:pPr>
              <w:spacing w:after="0" w:line="240" w:lineRule="auto"/>
              <w:jc w:val="right"/>
              <w:rPr>
                <w:rFonts w:asciiTheme="majorHAnsi" w:hAnsiTheme="majorHAnsi"/>
                <w:color w:val="FF0000"/>
                <w:sz w:val="21"/>
                <w:szCs w:val="21"/>
              </w:rPr>
            </w:pPr>
            <w:r w:rsidRPr="00CA2D4D">
              <w:rPr>
                <w:rFonts w:asciiTheme="majorHAnsi" w:hAnsiTheme="majorHAnsi"/>
                <w:sz w:val="21"/>
                <w:szCs w:val="21"/>
              </w:rPr>
              <w:t xml:space="preserve">463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C68E504" w:rsidR="004B565B" w:rsidRPr="00CA2D4D" w:rsidRDefault="00636882" w:rsidP="004B565B">
            <w:pPr>
              <w:spacing w:after="0" w:line="240" w:lineRule="auto"/>
              <w:jc w:val="right"/>
              <w:rPr>
                <w:rFonts w:asciiTheme="majorHAnsi" w:hAnsiTheme="majorHAnsi"/>
                <w:color w:val="FF0000"/>
                <w:sz w:val="21"/>
                <w:szCs w:val="21"/>
              </w:rPr>
            </w:pPr>
            <w:r w:rsidRPr="00CA2D4D">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A7827FE" w:rsidR="004B565B" w:rsidRPr="00CA2D4D" w:rsidRDefault="00636882" w:rsidP="004B565B">
            <w:pPr>
              <w:spacing w:after="0" w:line="240" w:lineRule="auto"/>
              <w:jc w:val="right"/>
              <w:rPr>
                <w:rFonts w:asciiTheme="majorHAnsi" w:hAnsiTheme="majorHAnsi"/>
                <w:sz w:val="21"/>
                <w:szCs w:val="21"/>
              </w:rPr>
            </w:pPr>
            <w:r w:rsidRPr="00CA2D4D">
              <w:rPr>
                <w:rFonts w:asciiTheme="majorHAnsi" w:hAnsiTheme="majorHAnsi"/>
                <w:sz w:val="21"/>
                <w:szCs w:val="21"/>
              </w:rPr>
              <w:t>2,716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5D29E52" w:rsidR="004B565B" w:rsidRPr="00CA2D4D" w:rsidRDefault="00636882" w:rsidP="004B565B">
            <w:pPr>
              <w:spacing w:after="0" w:line="240" w:lineRule="auto"/>
              <w:jc w:val="right"/>
              <w:rPr>
                <w:rFonts w:asciiTheme="majorHAnsi" w:hAnsiTheme="majorHAnsi"/>
                <w:sz w:val="21"/>
                <w:szCs w:val="21"/>
              </w:rPr>
            </w:pPr>
            <w:r w:rsidRPr="00CA2D4D">
              <w:rPr>
                <w:rFonts w:asciiTheme="majorHAnsi" w:hAnsiTheme="majorHAnsi"/>
                <w:sz w:val="21"/>
                <w:szCs w:val="21"/>
              </w:rPr>
              <w:t>543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07A1426" w:rsidR="004B565B" w:rsidRPr="00CA2D4D" w:rsidRDefault="00636882" w:rsidP="004B565B">
            <w:pPr>
              <w:spacing w:after="0" w:line="240" w:lineRule="auto"/>
              <w:jc w:val="right"/>
              <w:rPr>
                <w:rFonts w:asciiTheme="majorHAnsi" w:hAnsiTheme="majorHAnsi"/>
                <w:sz w:val="21"/>
                <w:szCs w:val="21"/>
              </w:rPr>
            </w:pPr>
            <w:r w:rsidRPr="00CA2D4D">
              <w:rPr>
                <w:rFonts w:asciiTheme="majorHAnsi" w:hAnsiTheme="majorHAnsi"/>
                <w:sz w:val="21"/>
                <w:szCs w:val="21"/>
              </w:rPr>
              <w:t>$</w:t>
            </w:r>
            <w:r w:rsidRPr="00CA2D4D">
              <w:rPr>
                <w:rFonts w:asciiTheme="majorHAnsi" w:hAnsiTheme="majorHAnsi"/>
              </w:rPr>
              <w:t xml:space="preserve">16.69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C8F34E6" w:rsidR="004B565B" w:rsidRPr="00CA2D4D" w:rsidRDefault="00636882" w:rsidP="004B565B">
            <w:pPr>
              <w:spacing w:after="0" w:line="240" w:lineRule="auto"/>
              <w:jc w:val="right"/>
              <w:rPr>
                <w:rFonts w:asciiTheme="majorHAnsi" w:hAnsiTheme="majorHAnsi"/>
                <w:sz w:val="21"/>
                <w:szCs w:val="21"/>
              </w:rPr>
            </w:pPr>
            <w:r w:rsidRPr="00CA2D4D">
              <w:rPr>
                <w:rFonts w:asciiTheme="majorHAnsi" w:hAnsiTheme="majorHAnsi"/>
                <w:sz w:val="21"/>
                <w:szCs w:val="21"/>
              </w:rPr>
              <w:t>$</w:t>
            </w:r>
            <w:r w:rsidRPr="00CA2D4D">
              <w:rPr>
                <w:rFonts w:asciiTheme="majorHAnsi" w:hAnsiTheme="majorHAnsi"/>
              </w:rPr>
              <w:t xml:space="preserve">25.60 </w:t>
            </w:r>
          </w:p>
        </w:tc>
      </w:tr>
    </w:tbl>
    <w:p w14:paraId="2AEE1AF4" w14:textId="407DB2DF" w:rsidR="00410DF0" w:rsidRPr="00CA2D4D" w:rsidRDefault="00410DF0" w:rsidP="00410DF0">
      <w:pPr>
        <w:pStyle w:val="NoSpacing"/>
        <w:rPr>
          <w:rFonts w:asciiTheme="majorHAnsi" w:hAnsiTheme="majorHAnsi"/>
          <w:i/>
          <w:sz w:val="20"/>
          <w:szCs w:val="20"/>
        </w:rPr>
      </w:pPr>
      <w:r w:rsidRPr="00CA2D4D">
        <w:rPr>
          <w:rFonts w:asciiTheme="majorHAnsi" w:hAnsiTheme="majorHAnsi"/>
          <w:i/>
          <w:sz w:val="20"/>
          <w:szCs w:val="20"/>
        </w:rPr>
        <w:t xml:space="preserve">Source: EMSI </w:t>
      </w:r>
      <w:r w:rsidR="00A17D5F" w:rsidRPr="00CA2D4D">
        <w:rPr>
          <w:rFonts w:asciiTheme="majorHAnsi" w:hAnsiTheme="majorHAnsi"/>
          <w:i/>
          <w:sz w:val="20"/>
          <w:szCs w:val="20"/>
        </w:rPr>
        <w:t>2019.1</w:t>
      </w:r>
    </w:p>
    <w:p w14:paraId="18815C78" w14:textId="04FDCFFB" w:rsidR="00410DF0" w:rsidRPr="00CA2D4D" w:rsidRDefault="00410DF0" w:rsidP="003047AF">
      <w:pPr>
        <w:pStyle w:val="NoSpacing"/>
        <w:spacing w:after="240"/>
        <w:rPr>
          <w:rFonts w:asciiTheme="majorHAnsi" w:hAnsiTheme="majorHAnsi"/>
          <w:sz w:val="20"/>
          <w:szCs w:val="20"/>
        </w:rPr>
      </w:pPr>
      <w:r w:rsidRPr="00CA2D4D">
        <w:rPr>
          <w:rFonts w:asciiTheme="majorHAnsi" w:hAnsiTheme="majorHAnsi"/>
          <w:b/>
          <w:sz w:val="20"/>
          <w:szCs w:val="20"/>
        </w:rPr>
        <w:t>Bay Region</w:t>
      </w:r>
      <w:r w:rsidRPr="00CA2D4D">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B6EEAC3" w:rsidR="003047AF" w:rsidRPr="00CA2D4D" w:rsidRDefault="003047AF" w:rsidP="003047AF">
      <w:pPr>
        <w:pStyle w:val="NoSpacing"/>
        <w:spacing w:after="60"/>
        <w:rPr>
          <w:rFonts w:asciiTheme="majorHAnsi" w:hAnsiTheme="majorHAnsi"/>
          <w:b/>
        </w:rPr>
      </w:pPr>
      <w:r w:rsidRPr="00CA2D4D">
        <w:rPr>
          <w:rFonts w:asciiTheme="majorHAnsi" w:hAnsiTheme="majorHAnsi"/>
          <w:b/>
        </w:rPr>
        <w:t xml:space="preserve">Table 2. </w:t>
      </w:r>
      <w:r w:rsidR="001C1787" w:rsidRPr="00CA2D4D">
        <w:rPr>
          <w:rFonts w:asciiTheme="majorHAnsi" w:hAnsiTheme="majorHAnsi"/>
          <w:b/>
        </w:rPr>
        <w:t xml:space="preserve">Employment Outlook for </w:t>
      </w:r>
      <w:r w:rsidR="00777146" w:rsidRPr="00CA2D4D">
        <w:rPr>
          <w:rFonts w:asciiTheme="majorHAnsi" w:hAnsiTheme="majorHAnsi"/>
          <w:b/>
        </w:rPr>
        <w:t>Biotechnology and Biomedical Technology</w:t>
      </w:r>
      <w:r w:rsidR="007F5A37" w:rsidRPr="00CA2D4D">
        <w:rPr>
          <w:rFonts w:asciiTheme="majorHAnsi" w:hAnsiTheme="majorHAnsi"/>
          <w:b/>
        </w:rPr>
        <w:t xml:space="preserve"> </w:t>
      </w:r>
      <w:r w:rsidR="001C1787" w:rsidRPr="00CA2D4D">
        <w:rPr>
          <w:rFonts w:asciiTheme="majorHAnsi" w:hAnsiTheme="majorHAnsi"/>
          <w:b/>
        </w:rPr>
        <w:t xml:space="preserve">Occupations in </w:t>
      </w:r>
      <w:r w:rsidR="00777146" w:rsidRPr="00CA2D4D">
        <w:rPr>
          <w:rFonts w:asciiTheme="majorHAnsi" w:hAnsiTheme="majorHAnsi"/>
          <w:b/>
        </w:rPr>
        <w:t>SC-Monterey</w:t>
      </w:r>
      <w:r w:rsidR="000612F1" w:rsidRPr="00CA2D4D">
        <w:rPr>
          <w:rFonts w:asciiTheme="majorHAnsi" w:hAnsiTheme="majorHAnsi"/>
          <w:b/>
        </w:rPr>
        <w:t xml:space="preserve"> </w:t>
      </w:r>
      <w:r w:rsidR="001C1787" w:rsidRPr="00CA2D4D">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A2D4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A2D4D" w:rsidRDefault="00F90584" w:rsidP="005E116D">
            <w:pPr>
              <w:spacing w:after="0" w:line="240" w:lineRule="auto"/>
              <w:ind w:left="-105"/>
              <w:jc w:val="center"/>
              <w:rPr>
                <w:rFonts w:asciiTheme="majorHAnsi" w:eastAsia="Times New Roman" w:hAnsiTheme="majorHAnsi"/>
                <w:bCs/>
                <w:sz w:val="21"/>
                <w:szCs w:val="21"/>
              </w:rPr>
            </w:pPr>
            <w:r w:rsidRPr="00CA2D4D">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A2D4D" w:rsidRDefault="0013587A"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 xml:space="preserve">Average </w:t>
            </w:r>
            <w:r w:rsidR="00F90584" w:rsidRPr="00CA2D4D">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A2D4D" w:rsidRDefault="00F90584" w:rsidP="007B33E2">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Median Hourly Wage</w:t>
            </w:r>
          </w:p>
        </w:tc>
      </w:tr>
      <w:tr w:rsidR="00F90584" w:rsidRPr="00CA2D4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A8454A6" w:rsidR="00F90584" w:rsidRPr="00CA2D4D" w:rsidRDefault="00636882" w:rsidP="00900F50">
            <w:pPr>
              <w:spacing w:after="0" w:line="240" w:lineRule="auto"/>
              <w:rPr>
                <w:rFonts w:asciiTheme="majorHAnsi" w:hAnsiTheme="majorHAnsi"/>
                <w:sz w:val="21"/>
                <w:szCs w:val="21"/>
              </w:rPr>
            </w:pPr>
            <w:r w:rsidRPr="00CA2D4D">
              <w:rPr>
                <w:rFonts w:asciiTheme="majorHAnsi" w:hAnsiTheme="majorHAnsi"/>
                <w:sz w:val="21"/>
                <w:szCs w:val="21"/>
              </w:rPr>
              <w:t>Biological</w:t>
            </w:r>
            <w:r w:rsidRPr="00CA2D4D">
              <w:rPr>
                <w:rFonts w:asciiTheme="majorHAnsi" w:hAnsiTheme="majorHAnsi"/>
              </w:rPr>
              <w:t xml:space="preserv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FBE3169" w:rsidR="00F90584" w:rsidRPr="00CA2D4D" w:rsidRDefault="00636882" w:rsidP="00900F50">
            <w:pPr>
              <w:spacing w:after="0" w:line="240" w:lineRule="auto"/>
              <w:jc w:val="right"/>
              <w:rPr>
                <w:rFonts w:asciiTheme="majorHAnsi" w:hAnsiTheme="majorHAnsi"/>
                <w:sz w:val="21"/>
                <w:szCs w:val="21"/>
              </w:rPr>
            </w:pPr>
            <w:r w:rsidRPr="00CA2D4D">
              <w:rPr>
                <w:rFonts w:asciiTheme="majorHAnsi" w:hAnsiTheme="majorHAnsi"/>
                <w:sz w:val="21"/>
                <w:szCs w:val="21"/>
              </w:rPr>
              <w:t>126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C698C7C" w:rsidR="00F90584" w:rsidRPr="00CA2D4D" w:rsidRDefault="00636882" w:rsidP="00900F50">
            <w:pPr>
              <w:spacing w:after="0" w:line="240" w:lineRule="auto"/>
              <w:jc w:val="right"/>
              <w:rPr>
                <w:rFonts w:asciiTheme="majorHAnsi" w:hAnsiTheme="majorHAnsi"/>
                <w:sz w:val="21"/>
                <w:szCs w:val="21"/>
              </w:rPr>
            </w:pPr>
            <w:r w:rsidRPr="00CA2D4D">
              <w:rPr>
                <w:rFonts w:asciiTheme="majorHAnsi" w:hAnsiTheme="majorHAnsi"/>
                <w:sz w:val="21"/>
                <w:szCs w:val="21"/>
              </w:rPr>
              <w:t>131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A680357" w:rsidR="00F90584" w:rsidRPr="00CA2D4D" w:rsidRDefault="00636882" w:rsidP="00900F50">
            <w:pPr>
              <w:spacing w:after="0" w:line="240" w:lineRule="auto"/>
              <w:jc w:val="right"/>
              <w:rPr>
                <w:rFonts w:asciiTheme="majorHAnsi" w:hAnsiTheme="majorHAnsi"/>
                <w:color w:val="FF0000"/>
                <w:sz w:val="21"/>
                <w:szCs w:val="21"/>
              </w:rPr>
            </w:pPr>
            <w:r w:rsidRPr="00CA2D4D">
              <w:rPr>
                <w:rFonts w:asciiTheme="majorHAnsi" w:hAnsiTheme="majorHAns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DF0758F" w:rsidR="00F90584" w:rsidRPr="00CA2D4D" w:rsidRDefault="00636882" w:rsidP="00900F50">
            <w:pPr>
              <w:spacing w:after="0" w:line="240" w:lineRule="auto"/>
              <w:jc w:val="right"/>
              <w:rPr>
                <w:rFonts w:asciiTheme="majorHAnsi" w:hAnsiTheme="majorHAnsi"/>
                <w:color w:val="FF0000"/>
                <w:sz w:val="21"/>
                <w:szCs w:val="21"/>
              </w:rPr>
            </w:pPr>
            <w:r w:rsidRPr="00CA2D4D">
              <w:rPr>
                <w:rFonts w:asciiTheme="majorHAnsi" w:hAnsiTheme="maj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6B3170" w:rsidR="00F90584" w:rsidRPr="00CA2D4D" w:rsidRDefault="00636882" w:rsidP="00900F50">
            <w:pPr>
              <w:spacing w:after="0" w:line="240" w:lineRule="auto"/>
              <w:jc w:val="right"/>
              <w:rPr>
                <w:rFonts w:asciiTheme="majorHAnsi" w:hAnsiTheme="majorHAnsi"/>
                <w:sz w:val="21"/>
                <w:szCs w:val="21"/>
              </w:rPr>
            </w:pPr>
            <w:r w:rsidRPr="00CA2D4D">
              <w:rPr>
                <w:rFonts w:asciiTheme="majorHAnsi" w:hAnsiTheme="majorHAnsi"/>
                <w:sz w:val="21"/>
                <w:szCs w:val="21"/>
              </w:rPr>
              <w:t>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955337" w:rsidR="00F90584" w:rsidRPr="00CA2D4D" w:rsidRDefault="00636882" w:rsidP="00900F50">
            <w:pPr>
              <w:spacing w:after="0" w:line="240" w:lineRule="auto"/>
              <w:jc w:val="right"/>
              <w:rPr>
                <w:rFonts w:asciiTheme="majorHAnsi" w:hAnsiTheme="majorHAnsi"/>
                <w:sz w:val="21"/>
                <w:szCs w:val="21"/>
              </w:rPr>
            </w:pPr>
            <w:r w:rsidRPr="00CA2D4D">
              <w:rPr>
                <w:rFonts w:asciiTheme="majorHAnsi" w:hAnsiTheme="majorHAnsi"/>
                <w:sz w:val="21"/>
                <w:szCs w:val="21"/>
              </w:rPr>
              <w:t>13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0F5E996" w:rsidR="00F90584" w:rsidRPr="00CA2D4D" w:rsidRDefault="00636882" w:rsidP="00900F50">
            <w:pPr>
              <w:spacing w:after="0" w:line="240" w:lineRule="auto"/>
              <w:jc w:val="right"/>
              <w:rPr>
                <w:rFonts w:asciiTheme="majorHAnsi" w:hAnsiTheme="majorHAnsi"/>
                <w:sz w:val="21"/>
                <w:szCs w:val="21"/>
              </w:rPr>
            </w:pPr>
            <w:r w:rsidRPr="00CA2D4D">
              <w:rPr>
                <w:rFonts w:asciiTheme="majorHAnsi" w:hAnsiTheme="majorHAnsi"/>
                <w:sz w:val="21"/>
                <w:szCs w:val="21"/>
              </w:rPr>
              <w:t>$</w:t>
            </w:r>
            <w:r w:rsidRPr="00CA2D4D">
              <w:rPr>
                <w:rFonts w:asciiTheme="majorHAnsi" w:hAnsiTheme="majorHAnsi"/>
              </w:rPr>
              <w:t xml:space="preserve">13.84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D72DC1B" w:rsidR="00F90584" w:rsidRPr="00CA2D4D" w:rsidRDefault="00636882" w:rsidP="00900F50">
            <w:pPr>
              <w:spacing w:after="0" w:line="240" w:lineRule="auto"/>
              <w:jc w:val="right"/>
              <w:rPr>
                <w:rFonts w:asciiTheme="majorHAnsi" w:hAnsiTheme="majorHAnsi"/>
                <w:sz w:val="21"/>
                <w:szCs w:val="21"/>
              </w:rPr>
            </w:pPr>
            <w:r w:rsidRPr="00CA2D4D">
              <w:rPr>
                <w:rFonts w:asciiTheme="majorHAnsi" w:hAnsiTheme="majorHAnsi"/>
                <w:sz w:val="21"/>
                <w:szCs w:val="21"/>
              </w:rPr>
              <w:t>$</w:t>
            </w:r>
            <w:r w:rsidRPr="00CA2D4D">
              <w:rPr>
                <w:rFonts w:asciiTheme="majorHAnsi" w:hAnsiTheme="majorHAnsi"/>
              </w:rPr>
              <w:t xml:space="preserve">29.80 </w:t>
            </w:r>
          </w:p>
        </w:tc>
      </w:tr>
    </w:tbl>
    <w:p w14:paraId="6345B211" w14:textId="2DAE28B4" w:rsidR="003047AF" w:rsidRPr="00CA2D4D" w:rsidRDefault="00A17D5F" w:rsidP="003047AF">
      <w:pPr>
        <w:pStyle w:val="NoSpacing"/>
        <w:rPr>
          <w:rFonts w:asciiTheme="majorHAnsi" w:hAnsiTheme="majorHAnsi"/>
          <w:i/>
          <w:sz w:val="20"/>
          <w:szCs w:val="20"/>
        </w:rPr>
      </w:pPr>
      <w:r w:rsidRPr="00CA2D4D">
        <w:rPr>
          <w:rFonts w:asciiTheme="majorHAnsi" w:hAnsiTheme="majorHAnsi"/>
          <w:i/>
          <w:sz w:val="20"/>
          <w:szCs w:val="20"/>
        </w:rPr>
        <w:t>Source: EMSI 2019.1</w:t>
      </w:r>
    </w:p>
    <w:p w14:paraId="0F940DAA" w14:textId="363EBF12" w:rsidR="00E42D43" w:rsidRPr="00CA2D4D" w:rsidRDefault="00777146" w:rsidP="006C48C2">
      <w:pPr>
        <w:pStyle w:val="NoSpacing"/>
        <w:spacing w:after="240"/>
        <w:rPr>
          <w:rFonts w:asciiTheme="majorHAnsi" w:hAnsiTheme="majorHAnsi"/>
          <w:sz w:val="20"/>
          <w:szCs w:val="20"/>
        </w:rPr>
      </w:pPr>
      <w:r w:rsidRPr="00CA2D4D">
        <w:rPr>
          <w:rFonts w:asciiTheme="majorHAnsi" w:hAnsiTheme="majorHAnsi"/>
          <w:b/>
          <w:sz w:val="20"/>
          <w:szCs w:val="20"/>
        </w:rPr>
        <w:lastRenderedPageBreak/>
        <w:t>SC-Monterey</w:t>
      </w:r>
      <w:r w:rsidR="000612F1" w:rsidRPr="00CA2D4D">
        <w:rPr>
          <w:rFonts w:asciiTheme="majorHAnsi" w:hAnsiTheme="majorHAnsi"/>
          <w:b/>
          <w:sz w:val="20"/>
          <w:szCs w:val="20"/>
        </w:rPr>
        <w:t xml:space="preserve"> </w:t>
      </w:r>
      <w:r w:rsidR="00681353" w:rsidRPr="00CA2D4D">
        <w:rPr>
          <w:rFonts w:asciiTheme="majorHAnsi" w:hAnsiTheme="majorHAnsi"/>
          <w:b/>
          <w:sz w:val="20"/>
          <w:szCs w:val="20"/>
        </w:rPr>
        <w:t>Sub-Region</w:t>
      </w:r>
      <w:r w:rsidR="00797696" w:rsidRPr="00CA2D4D">
        <w:rPr>
          <w:rFonts w:asciiTheme="majorHAnsi" w:hAnsiTheme="majorHAnsi"/>
          <w:b/>
          <w:sz w:val="20"/>
          <w:szCs w:val="20"/>
        </w:rPr>
        <w:t xml:space="preserve"> </w:t>
      </w:r>
      <w:r w:rsidR="00681353" w:rsidRPr="00CA2D4D">
        <w:rPr>
          <w:rFonts w:asciiTheme="majorHAnsi" w:hAnsiTheme="majorHAnsi"/>
          <w:sz w:val="20"/>
          <w:szCs w:val="20"/>
        </w:rPr>
        <w:t xml:space="preserve">includes </w:t>
      </w:r>
      <w:r w:rsidRPr="00CA2D4D">
        <w:rPr>
          <w:rFonts w:asciiTheme="majorHAnsi" w:hAnsiTheme="majorHAnsi"/>
          <w:sz w:val="18"/>
          <w:szCs w:val="20"/>
        </w:rPr>
        <w:t>Monterey, San Benito, Santa Cruz and Counties</w:t>
      </w:r>
    </w:p>
    <w:p w14:paraId="6D4DE470" w14:textId="29CD4E0B" w:rsidR="00351170" w:rsidRPr="00CA2D4D" w:rsidRDefault="002155A4" w:rsidP="00351170">
      <w:pPr>
        <w:pStyle w:val="Heading3"/>
      </w:pPr>
      <w:r w:rsidRPr="00CA2D4D">
        <w:t xml:space="preserve">Job Postings in </w:t>
      </w:r>
      <w:r w:rsidR="00351170" w:rsidRPr="00CA2D4D">
        <w:t>Bay Region</w:t>
      </w:r>
      <w:r w:rsidR="00060203" w:rsidRPr="00CA2D4D">
        <w:t xml:space="preserve"> and </w:t>
      </w:r>
      <w:r w:rsidR="00777146" w:rsidRPr="00CA2D4D">
        <w:t>SC-Monterey</w:t>
      </w:r>
      <w:r w:rsidR="000612F1" w:rsidRPr="00CA2D4D">
        <w:t xml:space="preserve"> </w:t>
      </w:r>
      <w:r w:rsidR="00060203" w:rsidRPr="00CA2D4D">
        <w:t>Sub-Region</w:t>
      </w:r>
    </w:p>
    <w:p w14:paraId="2094AEC4" w14:textId="14F7EFF1" w:rsidR="001C1787" w:rsidRPr="00CA2D4D" w:rsidRDefault="000E5421" w:rsidP="001C1787">
      <w:pPr>
        <w:pStyle w:val="NoSpacing"/>
        <w:spacing w:after="60"/>
        <w:rPr>
          <w:rFonts w:asciiTheme="majorHAnsi" w:hAnsiTheme="majorHAnsi"/>
          <w:b/>
        </w:rPr>
      </w:pPr>
      <w:r w:rsidRPr="00CA2D4D">
        <w:rPr>
          <w:rFonts w:asciiTheme="majorHAnsi" w:hAnsiTheme="majorHAnsi"/>
          <w:b/>
        </w:rPr>
        <w:t>Table 3</w:t>
      </w:r>
      <w:r w:rsidR="002155A4" w:rsidRPr="00CA2D4D">
        <w:rPr>
          <w:rFonts w:asciiTheme="majorHAnsi" w:hAnsiTheme="majorHAnsi"/>
          <w:b/>
        </w:rPr>
        <w:t xml:space="preserve">. </w:t>
      </w:r>
      <w:r w:rsidR="001C1787" w:rsidRPr="00CA2D4D">
        <w:rPr>
          <w:rFonts w:asciiTheme="majorHAnsi" w:hAnsiTheme="majorHAnsi"/>
          <w:b/>
        </w:rPr>
        <w:t>Number of Job Postings by Occupation for latest 12 months (</w:t>
      </w:r>
      <w:r w:rsidR="006104BE">
        <w:rPr>
          <w:rFonts w:asciiTheme="majorHAnsi" w:hAnsiTheme="majorHAnsi"/>
          <w:b/>
        </w:rPr>
        <w:t>March 2018 - Feb 2019</w:t>
      </w:r>
      <w:r w:rsidR="001C1787" w:rsidRPr="00CA2D4D">
        <w:rPr>
          <w:rFonts w:asciiTheme="majorHAnsi" w:hAnsiTheme="majorHAnsi"/>
          <w:b/>
        </w:rPr>
        <w:t>)</w:t>
      </w:r>
    </w:p>
    <w:tbl>
      <w:tblPr>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030"/>
        <w:gridCol w:w="1350"/>
        <w:gridCol w:w="1710"/>
        <w:gridCol w:w="1710"/>
      </w:tblGrid>
      <w:tr w:rsidR="009C1BE7" w:rsidRPr="00CA2D4D" w14:paraId="722B3D04" w14:textId="015220D9" w:rsidTr="009C1BE7">
        <w:trPr>
          <w:trHeight w:val="233"/>
          <w:tblHeader/>
        </w:trPr>
        <w:tc>
          <w:tcPr>
            <w:tcW w:w="6030" w:type="dxa"/>
            <w:shd w:val="clear" w:color="auto" w:fill="E0EE7C" w:themeFill="accent3" w:themeFillTint="66"/>
            <w:noWrap/>
            <w:vAlign w:val="center"/>
            <w:hideMark/>
          </w:tcPr>
          <w:p w14:paraId="0FD02B62" w14:textId="77777777" w:rsidR="009C1BE7" w:rsidRPr="00CA2D4D" w:rsidRDefault="009C1BE7" w:rsidP="005E116D">
            <w:pPr>
              <w:spacing w:after="0" w:line="240" w:lineRule="auto"/>
              <w:ind w:left="-15"/>
              <w:rPr>
                <w:rFonts w:asciiTheme="majorHAnsi" w:eastAsia="Times New Roman" w:hAnsiTheme="majorHAnsi"/>
                <w:bCs/>
                <w:sz w:val="21"/>
                <w:szCs w:val="21"/>
              </w:rPr>
            </w:pPr>
            <w:r w:rsidRPr="00CA2D4D">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9C1BE7" w:rsidRPr="00CA2D4D" w:rsidRDefault="009C1BE7" w:rsidP="00950AF1">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Bay Region</w:t>
            </w:r>
          </w:p>
        </w:tc>
        <w:tc>
          <w:tcPr>
            <w:tcW w:w="1710" w:type="dxa"/>
            <w:shd w:val="clear" w:color="auto" w:fill="E0EE7C" w:themeFill="accent3" w:themeFillTint="66"/>
          </w:tcPr>
          <w:p w14:paraId="01C5D67A" w14:textId="10270C33" w:rsidR="009C1BE7" w:rsidRPr="00CA2D4D" w:rsidRDefault="00961C0B" w:rsidP="002F5095">
            <w:pPr>
              <w:tabs>
                <w:tab w:val="decimal" w:pos="1080"/>
              </w:tabs>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sz w:val="21"/>
                <w:szCs w:val="21"/>
              </w:rPr>
              <w:t>4- Counties</w:t>
            </w:r>
          </w:p>
        </w:tc>
        <w:tc>
          <w:tcPr>
            <w:tcW w:w="1710" w:type="dxa"/>
            <w:shd w:val="clear" w:color="auto" w:fill="E0EE7C" w:themeFill="accent3" w:themeFillTint="66"/>
            <w:vAlign w:val="center"/>
          </w:tcPr>
          <w:p w14:paraId="3549FAE7" w14:textId="591B2777" w:rsidR="009C1BE7" w:rsidRPr="00CA2D4D" w:rsidRDefault="009C1BE7" w:rsidP="002F5095">
            <w:pPr>
              <w:tabs>
                <w:tab w:val="decimal" w:pos="1080"/>
              </w:tabs>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SC-Monterey</w:t>
            </w:r>
          </w:p>
        </w:tc>
      </w:tr>
      <w:tr w:rsidR="009C1BE7" w:rsidRPr="00CA2D4D" w14:paraId="22CC6F39" w14:textId="3ADA4CEB" w:rsidTr="009C1BE7">
        <w:trPr>
          <w:trHeight w:val="202"/>
        </w:trPr>
        <w:tc>
          <w:tcPr>
            <w:tcW w:w="6030" w:type="dxa"/>
            <w:shd w:val="clear" w:color="auto" w:fill="auto"/>
            <w:noWrap/>
            <w:vAlign w:val="center"/>
          </w:tcPr>
          <w:p w14:paraId="7FD0BF21" w14:textId="39CB6B3C" w:rsidR="009C1BE7" w:rsidRPr="00CA2D4D" w:rsidRDefault="006104BE" w:rsidP="00777146">
            <w:pPr>
              <w:spacing w:after="0" w:line="240" w:lineRule="auto"/>
              <w:ind w:left="-120"/>
              <w:rPr>
                <w:rFonts w:asciiTheme="majorHAnsi" w:eastAsia="Times New Roman" w:hAnsiTheme="majorHAnsi"/>
                <w:sz w:val="21"/>
                <w:szCs w:val="21"/>
              </w:rPr>
            </w:pPr>
            <w:r>
              <w:rPr>
                <w:rFonts w:asciiTheme="majorHAnsi" w:hAnsiTheme="majorHAnsi"/>
                <w:sz w:val="21"/>
                <w:szCs w:val="21"/>
              </w:rPr>
              <w:t xml:space="preserve"> </w:t>
            </w:r>
            <w:r w:rsidR="009C1BE7" w:rsidRPr="00CA2D4D">
              <w:rPr>
                <w:rFonts w:asciiTheme="majorHAnsi" w:hAnsiTheme="majorHAnsi"/>
                <w:sz w:val="21"/>
                <w:szCs w:val="21"/>
              </w:rPr>
              <w:t>Biological</w:t>
            </w:r>
            <w:r w:rsidR="009C1BE7" w:rsidRPr="00CA2D4D">
              <w:rPr>
                <w:rFonts w:asciiTheme="majorHAnsi" w:hAnsiTheme="majorHAnsi"/>
              </w:rPr>
              <w:t xml:space="preserve"> Technicians</w:t>
            </w:r>
          </w:p>
        </w:tc>
        <w:tc>
          <w:tcPr>
            <w:tcW w:w="1350" w:type="dxa"/>
            <w:shd w:val="clear" w:color="auto" w:fill="auto"/>
            <w:noWrap/>
            <w:vAlign w:val="center"/>
          </w:tcPr>
          <w:p w14:paraId="06415EC9" w14:textId="125167A5" w:rsidR="009C1BE7" w:rsidRPr="00CA2D4D" w:rsidRDefault="009C1BE7" w:rsidP="00777146">
            <w:pPr>
              <w:tabs>
                <w:tab w:val="decimal" w:pos="816"/>
              </w:tabs>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1,377</w:t>
            </w:r>
          </w:p>
        </w:tc>
        <w:tc>
          <w:tcPr>
            <w:tcW w:w="1710" w:type="dxa"/>
          </w:tcPr>
          <w:p w14:paraId="2C663442" w14:textId="3A649BFB" w:rsidR="009C1BE7" w:rsidRPr="00CA2D4D" w:rsidRDefault="00961C0B" w:rsidP="00777146">
            <w:pPr>
              <w:tabs>
                <w:tab w:val="decimal" w:pos="1080"/>
              </w:tabs>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106</w:t>
            </w:r>
          </w:p>
        </w:tc>
        <w:tc>
          <w:tcPr>
            <w:tcW w:w="1710" w:type="dxa"/>
            <w:vAlign w:val="center"/>
          </w:tcPr>
          <w:p w14:paraId="14DDF9FF" w14:textId="60139D64" w:rsidR="009C1BE7" w:rsidRPr="00CA2D4D" w:rsidRDefault="009C1BE7" w:rsidP="00777146">
            <w:pPr>
              <w:tabs>
                <w:tab w:val="decimal" w:pos="1080"/>
              </w:tabs>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13</w:t>
            </w:r>
          </w:p>
        </w:tc>
      </w:tr>
    </w:tbl>
    <w:p w14:paraId="1D7EFE34" w14:textId="55F812E0" w:rsidR="00580505" w:rsidRPr="00CA2D4D" w:rsidRDefault="00750FFE" w:rsidP="005E116D">
      <w:pPr>
        <w:pStyle w:val="NoSpacing"/>
        <w:spacing w:after="360"/>
        <w:rPr>
          <w:rFonts w:asciiTheme="majorHAnsi" w:hAnsiTheme="majorHAnsi"/>
          <w:i/>
          <w:sz w:val="20"/>
          <w:szCs w:val="20"/>
        </w:rPr>
      </w:pPr>
      <w:r w:rsidRPr="00CA2D4D">
        <w:rPr>
          <w:rFonts w:asciiTheme="majorHAnsi" w:hAnsiTheme="majorHAnsi"/>
          <w:i/>
          <w:sz w:val="20"/>
          <w:szCs w:val="20"/>
        </w:rPr>
        <w:t>Source: Burning Glass</w:t>
      </w:r>
    </w:p>
    <w:p w14:paraId="4B03BC9F" w14:textId="0F2C83DD" w:rsidR="002155A4" w:rsidRPr="00CA2D4D" w:rsidRDefault="000E5421" w:rsidP="00B373BC">
      <w:pPr>
        <w:pStyle w:val="NoSpacing"/>
        <w:spacing w:after="60"/>
        <w:rPr>
          <w:rFonts w:asciiTheme="majorHAnsi" w:hAnsiTheme="majorHAnsi"/>
          <w:b/>
        </w:rPr>
      </w:pPr>
      <w:r w:rsidRPr="00CA2D4D">
        <w:rPr>
          <w:rFonts w:asciiTheme="majorHAnsi" w:hAnsiTheme="majorHAnsi"/>
          <w:b/>
        </w:rPr>
        <w:t>Table 4</w:t>
      </w:r>
      <w:r w:rsidR="002155A4" w:rsidRPr="00CA2D4D">
        <w:rPr>
          <w:rFonts w:asciiTheme="majorHAnsi" w:hAnsiTheme="majorHAnsi"/>
          <w:b/>
        </w:rPr>
        <w:t xml:space="preserve">. </w:t>
      </w:r>
      <w:r w:rsidR="001C1787" w:rsidRPr="00CA2D4D">
        <w:rPr>
          <w:rFonts w:asciiTheme="majorHAnsi" w:hAnsiTheme="majorHAnsi"/>
          <w:b/>
        </w:rPr>
        <w:t xml:space="preserve">Top Job Titles for </w:t>
      </w:r>
      <w:r w:rsidR="00777146" w:rsidRPr="00CA2D4D">
        <w:rPr>
          <w:rFonts w:asciiTheme="majorHAnsi" w:hAnsiTheme="majorHAnsi"/>
          <w:b/>
        </w:rPr>
        <w:t>Biotechnology and Biomedical Technology</w:t>
      </w:r>
      <w:r w:rsidR="004F3477" w:rsidRPr="00CA2D4D">
        <w:rPr>
          <w:rFonts w:asciiTheme="majorHAnsi" w:hAnsiTheme="majorHAnsi"/>
          <w:b/>
        </w:rPr>
        <w:t xml:space="preserve"> </w:t>
      </w:r>
      <w:r w:rsidR="001C1787" w:rsidRPr="00CA2D4D">
        <w:rPr>
          <w:rFonts w:asciiTheme="majorHAnsi" w:hAnsiTheme="majorHAnsi"/>
          <w:b/>
        </w:rPr>
        <w:t>Occupations for latest 12 months (</w:t>
      </w:r>
      <w:r w:rsidR="006104BE">
        <w:rPr>
          <w:rFonts w:asciiTheme="majorHAnsi" w:hAnsiTheme="majorHAnsi"/>
          <w:b/>
        </w:rPr>
        <w:t>March 2018 - Feb 2019</w:t>
      </w:r>
      <w:r w:rsidR="001C1787" w:rsidRPr="00CA2D4D">
        <w:rPr>
          <w:rFonts w:asciiTheme="majorHAnsi" w:hAnsiTheme="majorHAnsi"/>
          <w:b/>
        </w:rPr>
        <w:t>)</w:t>
      </w:r>
    </w:p>
    <w:tbl>
      <w:tblPr>
        <w:tblW w:w="1079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145"/>
        <w:gridCol w:w="630"/>
        <w:gridCol w:w="910"/>
        <w:gridCol w:w="1047"/>
        <w:gridCol w:w="2427"/>
        <w:gridCol w:w="629"/>
        <w:gridCol w:w="910"/>
        <w:gridCol w:w="1092"/>
      </w:tblGrid>
      <w:tr w:rsidR="009C1BE7" w:rsidRPr="00CA2D4D" w14:paraId="4F94B1D0" w14:textId="5FF357C0" w:rsidTr="009C1BE7">
        <w:trPr>
          <w:trHeight w:val="233"/>
        </w:trPr>
        <w:tc>
          <w:tcPr>
            <w:tcW w:w="3145" w:type="dxa"/>
            <w:shd w:val="clear" w:color="auto" w:fill="E0EE7C" w:themeFill="accent3" w:themeFillTint="66"/>
            <w:noWrap/>
            <w:vAlign w:val="center"/>
            <w:hideMark/>
          </w:tcPr>
          <w:p w14:paraId="014A3296" w14:textId="77777777" w:rsidR="009C1BE7" w:rsidRPr="00CA2D4D" w:rsidRDefault="009C1BE7" w:rsidP="00AB39A8">
            <w:pPr>
              <w:spacing w:after="0" w:line="240" w:lineRule="auto"/>
              <w:rPr>
                <w:rFonts w:asciiTheme="majorHAnsi" w:eastAsia="Times New Roman" w:hAnsiTheme="majorHAnsi"/>
                <w:bCs/>
                <w:sz w:val="21"/>
                <w:szCs w:val="21"/>
              </w:rPr>
            </w:pPr>
            <w:r w:rsidRPr="00CA2D4D">
              <w:rPr>
                <w:rFonts w:asciiTheme="majorHAnsi" w:eastAsia="Times New Roman" w:hAnsiTheme="majorHAnsi"/>
                <w:bCs/>
                <w:sz w:val="21"/>
                <w:szCs w:val="21"/>
              </w:rPr>
              <w:t>Common Title</w:t>
            </w:r>
          </w:p>
        </w:tc>
        <w:tc>
          <w:tcPr>
            <w:tcW w:w="630" w:type="dxa"/>
            <w:shd w:val="clear" w:color="auto" w:fill="E0EE7C" w:themeFill="accent3" w:themeFillTint="66"/>
            <w:noWrap/>
            <w:vAlign w:val="center"/>
            <w:hideMark/>
          </w:tcPr>
          <w:p w14:paraId="1683556C" w14:textId="75670F26" w:rsidR="009C1BE7" w:rsidRPr="00CA2D4D" w:rsidRDefault="009C1BE7" w:rsidP="00AB39A8">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Bay</w:t>
            </w:r>
          </w:p>
        </w:tc>
        <w:tc>
          <w:tcPr>
            <w:tcW w:w="726" w:type="dxa"/>
            <w:shd w:val="clear" w:color="auto" w:fill="E0EE7C" w:themeFill="accent3" w:themeFillTint="66"/>
          </w:tcPr>
          <w:p w14:paraId="512AC2D3" w14:textId="73D0DF28" w:rsidR="009C1BE7" w:rsidRPr="00CA2D4D" w:rsidRDefault="00961C0B" w:rsidP="00AB39A8">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sz w:val="21"/>
                <w:szCs w:val="21"/>
              </w:rPr>
              <w:t>4- Counties</w:t>
            </w:r>
          </w:p>
        </w:tc>
        <w:tc>
          <w:tcPr>
            <w:tcW w:w="1054" w:type="dxa"/>
            <w:shd w:val="clear" w:color="auto" w:fill="E0EE7C" w:themeFill="accent3" w:themeFillTint="66"/>
            <w:vAlign w:val="center"/>
          </w:tcPr>
          <w:p w14:paraId="4770DB2A" w14:textId="7CBF4799" w:rsidR="009C1BE7" w:rsidRPr="00CA2D4D" w:rsidRDefault="009C1BE7" w:rsidP="00AB39A8">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SC-Monterey</w:t>
            </w:r>
          </w:p>
        </w:tc>
        <w:tc>
          <w:tcPr>
            <w:tcW w:w="2624" w:type="dxa"/>
            <w:shd w:val="clear" w:color="auto" w:fill="E0EE7C" w:themeFill="accent3" w:themeFillTint="66"/>
            <w:vAlign w:val="center"/>
          </w:tcPr>
          <w:p w14:paraId="5DC1C12A" w14:textId="3F7DE3A4" w:rsidR="009C1BE7" w:rsidRPr="00CA2D4D" w:rsidRDefault="009C1BE7" w:rsidP="00AB39A8">
            <w:pPr>
              <w:spacing w:after="0" w:line="240" w:lineRule="auto"/>
              <w:rPr>
                <w:rFonts w:asciiTheme="majorHAnsi" w:eastAsia="Times New Roman" w:hAnsiTheme="majorHAnsi"/>
                <w:bCs/>
                <w:sz w:val="21"/>
                <w:szCs w:val="21"/>
              </w:rPr>
            </w:pPr>
            <w:r w:rsidRPr="00CA2D4D">
              <w:rPr>
                <w:rFonts w:asciiTheme="majorHAnsi" w:eastAsia="Times New Roman" w:hAnsiTheme="majorHAnsi"/>
                <w:bCs/>
                <w:sz w:val="21"/>
                <w:szCs w:val="21"/>
              </w:rPr>
              <w:t>Common Title</w:t>
            </w:r>
          </w:p>
        </w:tc>
        <w:tc>
          <w:tcPr>
            <w:tcW w:w="647" w:type="dxa"/>
            <w:shd w:val="clear" w:color="auto" w:fill="E0EE7C" w:themeFill="accent3" w:themeFillTint="66"/>
            <w:vAlign w:val="center"/>
          </w:tcPr>
          <w:p w14:paraId="037E3E5E" w14:textId="5B92D787" w:rsidR="009C1BE7" w:rsidRPr="00CA2D4D" w:rsidRDefault="009C1BE7" w:rsidP="00AB39A8">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Bay</w:t>
            </w:r>
          </w:p>
        </w:tc>
        <w:tc>
          <w:tcPr>
            <w:tcW w:w="857" w:type="dxa"/>
            <w:shd w:val="clear" w:color="auto" w:fill="E0EE7C" w:themeFill="accent3" w:themeFillTint="66"/>
          </w:tcPr>
          <w:p w14:paraId="39777957" w14:textId="48DA6F5F" w:rsidR="009C1BE7" w:rsidRPr="00CA2D4D" w:rsidRDefault="00961C0B" w:rsidP="00AB39A8">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sz w:val="21"/>
                <w:szCs w:val="21"/>
              </w:rPr>
              <w:t>4- Counties</w:t>
            </w:r>
          </w:p>
        </w:tc>
        <w:tc>
          <w:tcPr>
            <w:tcW w:w="1107" w:type="dxa"/>
            <w:shd w:val="clear" w:color="auto" w:fill="E0EE7C" w:themeFill="accent3" w:themeFillTint="66"/>
            <w:vAlign w:val="center"/>
          </w:tcPr>
          <w:p w14:paraId="6B7CF77D" w14:textId="7E5FBA35" w:rsidR="009C1BE7" w:rsidRPr="00CA2D4D" w:rsidRDefault="009C1BE7" w:rsidP="00AB39A8">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SC-Monterey</w:t>
            </w:r>
          </w:p>
        </w:tc>
      </w:tr>
      <w:tr w:rsidR="009C1BE7" w:rsidRPr="00CA2D4D" w14:paraId="63AF794F" w14:textId="0F656AAA" w:rsidTr="00961C0B">
        <w:trPr>
          <w:trHeight w:val="202"/>
        </w:trPr>
        <w:tc>
          <w:tcPr>
            <w:tcW w:w="3145" w:type="dxa"/>
            <w:shd w:val="clear" w:color="auto" w:fill="auto"/>
            <w:noWrap/>
          </w:tcPr>
          <w:p w14:paraId="103B1933" w14:textId="530F524F"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w:t>
            </w:r>
          </w:p>
        </w:tc>
        <w:tc>
          <w:tcPr>
            <w:tcW w:w="630" w:type="dxa"/>
            <w:shd w:val="clear" w:color="auto" w:fill="auto"/>
            <w:noWrap/>
          </w:tcPr>
          <w:p w14:paraId="46426968" w14:textId="0DD58422"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555</w:t>
            </w:r>
          </w:p>
        </w:tc>
        <w:tc>
          <w:tcPr>
            <w:tcW w:w="726" w:type="dxa"/>
          </w:tcPr>
          <w:p w14:paraId="1EA154EA" w14:textId="11E9E845"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40</w:t>
            </w:r>
          </w:p>
        </w:tc>
        <w:tc>
          <w:tcPr>
            <w:tcW w:w="1054" w:type="dxa"/>
            <w:shd w:val="clear" w:color="auto" w:fill="auto"/>
          </w:tcPr>
          <w:p w14:paraId="7CD2973D" w14:textId="7080F76F"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71A1B96C" w14:textId="50DA23C9"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Information And Technology Industry</w:t>
            </w:r>
          </w:p>
        </w:tc>
        <w:tc>
          <w:tcPr>
            <w:tcW w:w="647" w:type="dxa"/>
          </w:tcPr>
          <w:p w14:paraId="1FE87254" w14:textId="5B9BAECF"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15</w:t>
            </w:r>
          </w:p>
        </w:tc>
        <w:tc>
          <w:tcPr>
            <w:tcW w:w="857" w:type="dxa"/>
          </w:tcPr>
          <w:p w14:paraId="66E14D7F" w14:textId="77777777" w:rsidR="009C1BE7" w:rsidRPr="00CA2D4D" w:rsidRDefault="009C1BE7" w:rsidP="00961C0B">
            <w:pPr>
              <w:spacing w:after="0" w:line="240" w:lineRule="auto"/>
              <w:jc w:val="right"/>
              <w:rPr>
                <w:rFonts w:asciiTheme="majorHAnsi" w:hAnsiTheme="majorHAnsi"/>
                <w:sz w:val="21"/>
                <w:szCs w:val="21"/>
              </w:rPr>
            </w:pPr>
          </w:p>
        </w:tc>
        <w:tc>
          <w:tcPr>
            <w:tcW w:w="1107" w:type="dxa"/>
          </w:tcPr>
          <w:p w14:paraId="1937359E" w14:textId="11D40ADC" w:rsidR="009C1BE7" w:rsidRPr="00CA2D4D" w:rsidRDefault="009C1BE7" w:rsidP="00961C0B">
            <w:pPr>
              <w:spacing w:after="0" w:line="240" w:lineRule="auto"/>
              <w:jc w:val="right"/>
              <w:rPr>
                <w:rFonts w:asciiTheme="majorHAnsi" w:hAnsiTheme="majorHAnsi"/>
                <w:sz w:val="21"/>
                <w:szCs w:val="21"/>
              </w:rPr>
            </w:pPr>
          </w:p>
        </w:tc>
      </w:tr>
      <w:tr w:rsidR="009C1BE7" w:rsidRPr="00CA2D4D" w14:paraId="4343659C" w14:textId="77777777" w:rsidTr="00961C0B">
        <w:trPr>
          <w:trHeight w:val="202"/>
        </w:trPr>
        <w:tc>
          <w:tcPr>
            <w:tcW w:w="3145" w:type="dxa"/>
            <w:shd w:val="clear" w:color="auto" w:fill="auto"/>
            <w:noWrap/>
          </w:tcPr>
          <w:p w14:paraId="5B7A19C1" w14:textId="533AC140"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Development Associate</w:t>
            </w:r>
          </w:p>
        </w:tc>
        <w:tc>
          <w:tcPr>
            <w:tcW w:w="630" w:type="dxa"/>
            <w:shd w:val="clear" w:color="auto" w:fill="auto"/>
            <w:noWrap/>
          </w:tcPr>
          <w:p w14:paraId="763AEB5C" w14:textId="1014973C"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98</w:t>
            </w:r>
          </w:p>
        </w:tc>
        <w:tc>
          <w:tcPr>
            <w:tcW w:w="726" w:type="dxa"/>
          </w:tcPr>
          <w:p w14:paraId="65AB1571" w14:textId="36ED39CC"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5</w:t>
            </w:r>
          </w:p>
        </w:tc>
        <w:tc>
          <w:tcPr>
            <w:tcW w:w="1054" w:type="dxa"/>
            <w:shd w:val="clear" w:color="auto" w:fill="auto"/>
          </w:tcPr>
          <w:p w14:paraId="4D6417FD" w14:textId="2E434497"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13F93096" w14:textId="7E8E1E67"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Senior Research Associate, Oncology</w:t>
            </w:r>
          </w:p>
        </w:tc>
        <w:tc>
          <w:tcPr>
            <w:tcW w:w="647" w:type="dxa"/>
          </w:tcPr>
          <w:p w14:paraId="59C99EA4" w14:textId="2D314224"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11</w:t>
            </w:r>
          </w:p>
        </w:tc>
        <w:tc>
          <w:tcPr>
            <w:tcW w:w="857" w:type="dxa"/>
          </w:tcPr>
          <w:p w14:paraId="43192167" w14:textId="77777777" w:rsidR="009C1BE7" w:rsidRPr="00CA2D4D" w:rsidRDefault="009C1BE7" w:rsidP="00961C0B">
            <w:pPr>
              <w:spacing w:after="0" w:line="240" w:lineRule="auto"/>
              <w:jc w:val="right"/>
              <w:rPr>
                <w:rFonts w:asciiTheme="majorHAnsi" w:hAnsiTheme="majorHAnsi"/>
                <w:sz w:val="21"/>
                <w:szCs w:val="21"/>
              </w:rPr>
            </w:pPr>
          </w:p>
        </w:tc>
        <w:tc>
          <w:tcPr>
            <w:tcW w:w="1107" w:type="dxa"/>
          </w:tcPr>
          <w:p w14:paraId="26D7E39B" w14:textId="6C66E982" w:rsidR="009C1BE7" w:rsidRPr="00CA2D4D" w:rsidRDefault="009C1BE7" w:rsidP="00961C0B">
            <w:pPr>
              <w:spacing w:after="0" w:line="240" w:lineRule="auto"/>
              <w:jc w:val="right"/>
              <w:rPr>
                <w:rFonts w:asciiTheme="majorHAnsi" w:hAnsiTheme="majorHAnsi"/>
                <w:sz w:val="21"/>
                <w:szCs w:val="21"/>
              </w:rPr>
            </w:pPr>
          </w:p>
        </w:tc>
      </w:tr>
      <w:tr w:rsidR="009C1BE7" w:rsidRPr="00CA2D4D" w14:paraId="564ABAD4" w14:textId="77777777" w:rsidTr="00961C0B">
        <w:trPr>
          <w:trHeight w:val="202"/>
        </w:trPr>
        <w:tc>
          <w:tcPr>
            <w:tcW w:w="3145" w:type="dxa"/>
            <w:shd w:val="clear" w:color="auto" w:fill="auto"/>
            <w:noWrap/>
          </w:tcPr>
          <w:p w14:paraId="0B9DE346" w14:textId="00FA8A41"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Staff Research Associate</w:t>
            </w:r>
          </w:p>
        </w:tc>
        <w:tc>
          <w:tcPr>
            <w:tcW w:w="630" w:type="dxa"/>
            <w:shd w:val="clear" w:color="auto" w:fill="auto"/>
            <w:noWrap/>
          </w:tcPr>
          <w:p w14:paraId="4324A07D" w14:textId="26968E98"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68</w:t>
            </w:r>
          </w:p>
        </w:tc>
        <w:tc>
          <w:tcPr>
            <w:tcW w:w="726" w:type="dxa"/>
          </w:tcPr>
          <w:p w14:paraId="30D23B7B" w14:textId="77777777" w:rsidR="009C1BE7" w:rsidRPr="00CA2D4D" w:rsidRDefault="009C1BE7" w:rsidP="00961C0B">
            <w:pPr>
              <w:spacing w:after="0" w:line="240" w:lineRule="auto"/>
              <w:jc w:val="right"/>
              <w:rPr>
                <w:rFonts w:asciiTheme="majorHAnsi" w:eastAsia="Times New Roman" w:hAnsiTheme="majorHAnsi"/>
                <w:sz w:val="21"/>
                <w:szCs w:val="21"/>
              </w:rPr>
            </w:pPr>
          </w:p>
        </w:tc>
        <w:tc>
          <w:tcPr>
            <w:tcW w:w="1054" w:type="dxa"/>
            <w:shd w:val="clear" w:color="auto" w:fill="auto"/>
          </w:tcPr>
          <w:p w14:paraId="6F2DADC1" w14:textId="6F627FEB"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466FB6DB" w14:textId="55C32822"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Cell Culturing</w:t>
            </w:r>
          </w:p>
        </w:tc>
        <w:tc>
          <w:tcPr>
            <w:tcW w:w="647" w:type="dxa"/>
          </w:tcPr>
          <w:p w14:paraId="46C6BF35" w14:textId="3AE77E03"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9</w:t>
            </w:r>
          </w:p>
        </w:tc>
        <w:tc>
          <w:tcPr>
            <w:tcW w:w="857" w:type="dxa"/>
          </w:tcPr>
          <w:p w14:paraId="032599D3" w14:textId="2CF39914" w:rsidR="009C1BE7" w:rsidRPr="00CA2D4D" w:rsidRDefault="00961C0B" w:rsidP="00961C0B">
            <w:pPr>
              <w:spacing w:after="0" w:line="240" w:lineRule="auto"/>
              <w:jc w:val="right"/>
              <w:rPr>
                <w:rFonts w:asciiTheme="majorHAnsi" w:hAnsiTheme="majorHAnsi"/>
                <w:sz w:val="21"/>
                <w:szCs w:val="21"/>
              </w:rPr>
            </w:pPr>
            <w:r w:rsidRPr="00CA2D4D">
              <w:rPr>
                <w:rFonts w:asciiTheme="majorHAnsi" w:hAnsiTheme="majorHAnsi"/>
                <w:sz w:val="21"/>
                <w:szCs w:val="21"/>
              </w:rPr>
              <w:t>1</w:t>
            </w:r>
          </w:p>
        </w:tc>
        <w:tc>
          <w:tcPr>
            <w:tcW w:w="1107" w:type="dxa"/>
          </w:tcPr>
          <w:p w14:paraId="51A23150" w14:textId="36234BF4" w:rsidR="009C1BE7" w:rsidRPr="00CA2D4D" w:rsidRDefault="009C1BE7" w:rsidP="00961C0B">
            <w:pPr>
              <w:spacing w:after="0" w:line="240" w:lineRule="auto"/>
              <w:jc w:val="right"/>
              <w:rPr>
                <w:rFonts w:asciiTheme="majorHAnsi" w:hAnsiTheme="majorHAnsi"/>
                <w:sz w:val="21"/>
                <w:szCs w:val="21"/>
              </w:rPr>
            </w:pPr>
          </w:p>
        </w:tc>
      </w:tr>
      <w:tr w:rsidR="009C1BE7" w:rsidRPr="00CA2D4D" w14:paraId="21E09AD4" w14:textId="77777777" w:rsidTr="00961C0B">
        <w:trPr>
          <w:trHeight w:val="202"/>
        </w:trPr>
        <w:tc>
          <w:tcPr>
            <w:tcW w:w="3145" w:type="dxa"/>
            <w:shd w:val="clear" w:color="auto" w:fill="auto"/>
            <w:noWrap/>
          </w:tcPr>
          <w:p w14:paraId="0BEE3F05" w14:textId="78E932C9"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Technician</w:t>
            </w:r>
          </w:p>
        </w:tc>
        <w:tc>
          <w:tcPr>
            <w:tcW w:w="630" w:type="dxa"/>
            <w:shd w:val="clear" w:color="auto" w:fill="auto"/>
            <w:noWrap/>
          </w:tcPr>
          <w:p w14:paraId="4DF45ACA" w14:textId="254E3EFF"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52</w:t>
            </w:r>
          </w:p>
        </w:tc>
        <w:tc>
          <w:tcPr>
            <w:tcW w:w="726" w:type="dxa"/>
          </w:tcPr>
          <w:p w14:paraId="266388AB" w14:textId="66921101"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4</w:t>
            </w:r>
          </w:p>
        </w:tc>
        <w:tc>
          <w:tcPr>
            <w:tcW w:w="1054" w:type="dxa"/>
            <w:shd w:val="clear" w:color="auto" w:fill="auto"/>
          </w:tcPr>
          <w:p w14:paraId="324BC529" w14:textId="0C40A0BF"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1FD77E34" w14:textId="5DDA14E0"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Oncology</w:t>
            </w:r>
          </w:p>
        </w:tc>
        <w:tc>
          <w:tcPr>
            <w:tcW w:w="647" w:type="dxa"/>
          </w:tcPr>
          <w:p w14:paraId="29114F3C" w14:textId="125FC2C6"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9</w:t>
            </w:r>
          </w:p>
        </w:tc>
        <w:tc>
          <w:tcPr>
            <w:tcW w:w="857" w:type="dxa"/>
          </w:tcPr>
          <w:p w14:paraId="6ECEFA4D" w14:textId="1A9AF837" w:rsidR="009C1BE7" w:rsidRPr="00CA2D4D" w:rsidRDefault="00961C0B" w:rsidP="00961C0B">
            <w:pPr>
              <w:spacing w:after="0" w:line="240" w:lineRule="auto"/>
              <w:jc w:val="right"/>
              <w:rPr>
                <w:rFonts w:asciiTheme="majorHAnsi" w:hAnsiTheme="majorHAnsi"/>
                <w:sz w:val="21"/>
                <w:szCs w:val="21"/>
              </w:rPr>
            </w:pPr>
            <w:r w:rsidRPr="00CA2D4D">
              <w:rPr>
                <w:rFonts w:asciiTheme="majorHAnsi" w:hAnsiTheme="majorHAnsi"/>
                <w:sz w:val="21"/>
                <w:szCs w:val="21"/>
              </w:rPr>
              <w:t>1</w:t>
            </w:r>
          </w:p>
        </w:tc>
        <w:tc>
          <w:tcPr>
            <w:tcW w:w="1107" w:type="dxa"/>
          </w:tcPr>
          <w:p w14:paraId="18196912" w14:textId="548AE062" w:rsidR="009C1BE7" w:rsidRPr="00CA2D4D" w:rsidRDefault="009C1BE7" w:rsidP="00961C0B">
            <w:pPr>
              <w:spacing w:after="0" w:line="240" w:lineRule="auto"/>
              <w:jc w:val="right"/>
              <w:rPr>
                <w:rFonts w:asciiTheme="majorHAnsi" w:hAnsiTheme="majorHAnsi"/>
                <w:sz w:val="21"/>
                <w:szCs w:val="21"/>
              </w:rPr>
            </w:pPr>
          </w:p>
        </w:tc>
      </w:tr>
      <w:tr w:rsidR="009C1BE7" w:rsidRPr="00CA2D4D" w14:paraId="702D5782" w14:textId="77777777" w:rsidTr="00961C0B">
        <w:trPr>
          <w:trHeight w:val="202"/>
        </w:trPr>
        <w:tc>
          <w:tcPr>
            <w:tcW w:w="3145" w:type="dxa"/>
            <w:shd w:val="clear" w:color="auto" w:fill="auto"/>
            <w:noWrap/>
          </w:tcPr>
          <w:p w14:paraId="40A06ED6" w14:textId="45D38325"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Biological Science Technician</w:t>
            </w:r>
          </w:p>
        </w:tc>
        <w:tc>
          <w:tcPr>
            <w:tcW w:w="630" w:type="dxa"/>
            <w:shd w:val="clear" w:color="auto" w:fill="auto"/>
            <w:noWrap/>
          </w:tcPr>
          <w:p w14:paraId="65C8EDF1" w14:textId="5E5AF95B"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36</w:t>
            </w:r>
          </w:p>
        </w:tc>
        <w:tc>
          <w:tcPr>
            <w:tcW w:w="726" w:type="dxa"/>
          </w:tcPr>
          <w:p w14:paraId="43A44394" w14:textId="3033C889"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8</w:t>
            </w:r>
          </w:p>
        </w:tc>
        <w:tc>
          <w:tcPr>
            <w:tcW w:w="1054" w:type="dxa"/>
            <w:shd w:val="clear" w:color="auto" w:fill="auto"/>
          </w:tcPr>
          <w:p w14:paraId="685D2D76" w14:textId="199AC62C"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7</w:t>
            </w:r>
          </w:p>
        </w:tc>
        <w:tc>
          <w:tcPr>
            <w:tcW w:w="2624" w:type="dxa"/>
          </w:tcPr>
          <w:p w14:paraId="59A5EBD2" w14:textId="7EBFE0E5"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Drug Discovery</w:t>
            </w:r>
          </w:p>
        </w:tc>
        <w:tc>
          <w:tcPr>
            <w:tcW w:w="647" w:type="dxa"/>
          </w:tcPr>
          <w:p w14:paraId="4D54BCF7" w14:textId="2223AF86"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8</w:t>
            </w:r>
          </w:p>
        </w:tc>
        <w:tc>
          <w:tcPr>
            <w:tcW w:w="857" w:type="dxa"/>
          </w:tcPr>
          <w:p w14:paraId="6846CD71" w14:textId="14EE9578" w:rsidR="009C1BE7" w:rsidRPr="00CA2D4D" w:rsidRDefault="00961C0B" w:rsidP="00961C0B">
            <w:pPr>
              <w:spacing w:after="0" w:line="240" w:lineRule="auto"/>
              <w:jc w:val="right"/>
              <w:rPr>
                <w:rFonts w:asciiTheme="majorHAnsi" w:hAnsiTheme="majorHAnsi"/>
                <w:sz w:val="21"/>
                <w:szCs w:val="21"/>
              </w:rPr>
            </w:pPr>
            <w:r w:rsidRPr="00CA2D4D">
              <w:rPr>
                <w:rFonts w:asciiTheme="majorHAnsi" w:hAnsiTheme="majorHAnsi"/>
                <w:sz w:val="21"/>
                <w:szCs w:val="21"/>
              </w:rPr>
              <w:t>2</w:t>
            </w:r>
          </w:p>
        </w:tc>
        <w:tc>
          <w:tcPr>
            <w:tcW w:w="1107" w:type="dxa"/>
          </w:tcPr>
          <w:p w14:paraId="46E23C3A" w14:textId="15653FA1" w:rsidR="009C1BE7" w:rsidRPr="00CA2D4D" w:rsidRDefault="009C1BE7" w:rsidP="00961C0B">
            <w:pPr>
              <w:spacing w:after="0" w:line="240" w:lineRule="auto"/>
              <w:jc w:val="right"/>
              <w:rPr>
                <w:rFonts w:asciiTheme="majorHAnsi" w:hAnsiTheme="majorHAnsi"/>
                <w:sz w:val="21"/>
                <w:szCs w:val="21"/>
              </w:rPr>
            </w:pPr>
          </w:p>
        </w:tc>
      </w:tr>
      <w:tr w:rsidR="009C1BE7" w:rsidRPr="00CA2D4D" w14:paraId="3A4422B8" w14:textId="77777777" w:rsidTr="00961C0B">
        <w:trPr>
          <w:trHeight w:val="202"/>
        </w:trPr>
        <w:tc>
          <w:tcPr>
            <w:tcW w:w="3145" w:type="dxa"/>
            <w:shd w:val="clear" w:color="auto" w:fill="auto"/>
            <w:noWrap/>
          </w:tcPr>
          <w:p w14:paraId="1682F949" w14:textId="631D0CDF"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Laboratory</w:t>
            </w:r>
          </w:p>
        </w:tc>
        <w:tc>
          <w:tcPr>
            <w:tcW w:w="630" w:type="dxa"/>
            <w:shd w:val="clear" w:color="auto" w:fill="auto"/>
            <w:noWrap/>
          </w:tcPr>
          <w:p w14:paraId="39A21E17" w14:textId="6C83A7AB"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32</w:t>
            </w:r>
          </w:p>
        </w:tc>
        <w:tc>
          <w:tcPr>
            <w:tcW w:w="726" w:type="dxa"/>
          </w:tcPr>
          <w:p w14:paraId="05B0D081" w14:textId="77777777" w:rsidR="009C1BE7" w:rsidRPr="00CA2D4D" w:rsidRDefault="009C1BE7" w:rsidP="00961C0B">
            <w:pPr>
              <w:spacing w:after="0" w:line="240" w:lineRule="auto"/>
              <w:jc w:val="right"/>
              <w:rPr>
                <w:rFonts w:asciiTheme="majorHAnsi" w:eastAsia="Times New Roman" w:hAnsiTheme="majorHAnsi"/>
                <w:sz w:val="21"/>
                <w:szCs w:val="21"/>
              </w:rPr>
            </w:pPr>
          </w:p>
        </w:tc>
        <w:tc>
          <w:tcPr>
            <w:tcW w:w="1054" w:type="dxa"/>
            <w:shd w:val="clear" w:color="auto" w:fill="auto"/>
          </w:tcPr>
          <w:p w14:paraId="1B693784" w14:textId="0FC14CED"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2E8390A8" w14:textId="4E1164BF"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Flow Cytometry</w:t>
            </w:r>
          </w:p>
        </w:tc>
        <w:tc>
          <w:tcPr>
            <w:tcW w:w="647" w:type="dxa"/>
          </w:tcPr>
          <w:p w14:paraId="08513E5F" w14:textId="0C52CEA7"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8</w:t>
            </w:r>
          </w:p>
        </w:tc>
        <w:tc>
          <w:tcPr>
            <w:tcW w:w="857" w:type="dxa"/>
          </w:tcPr>
          <w:p w14:paraId="7A3BA701" w14:textId="77777777" w:rsidR="009C1BE7" w:rsidRPr="00CA2D4D" w:rsidRDefault="009C1BE7" w:rsidP="00961C0B">
            <w:pPr>
              <w:spacing w:after="0" w:line="240" w:lineRule="auto"/>
              <w:jc w:val="right"/>
              <w:rPr>
                <w:rFonts w:asciiTheme="majorHAnsi" w:hAnsiTheme="majorHAnsi"/>
                <w:sz w:val="21"/>
                <w:szCs w:val="21"/>
              </w:rPr>
            </w:pPr>
          </w:p>
        </w:tc>
        <w:tc>
          <w:tcPr>
            <w:tcW w:w="1107" w:type="dxa"/>
          </w:tcPr>
          <w:p w14:paraId="2FD284F9" w14:textId="7F444C9A" w:rsidR="009C1BE7" w:rsidRPr="00CA2D4D" w:rsidRDefault="009C1BE7" w:rsidP="00961C0B">
            <w:pPr>
              <w:spacing w:after="0" w:line="240" w:lineRule="auto"/>
              <w:jc w:val="right"/>
              <w:rPr>
                <w:rFonts w:asciiTheme="majorHAnsi" w:hAnsiTheme="majorHAnsi"/>
                <w:sz w:val="21"/>
                <w:szCs w:val="21"/>
              </w:rPr>
            </w:pPr>
          </w:p>
        </w:tc>
      </w:tr>
      <w:tr w:rsidR="009C1BE7" w:rsidRPr="00CA2D4D" w14:paraId="2209CBE3" w14:textId="77777777" w:rsidTr="00961C0B">
        <w:trPr>
          <w:trHeight w:val="202"/>
        </w:trPr>
        <w:tc>
          <w:tcPr>
            <w:tcW w:w="3145" w:type="dxa"/>
            <w:shd w:val="clear" w:color="auto" w:fill="auto"/>
            <w:noWrap/>
          </w:tcPr>
          <w:p w14:paraId="62F4B3A6" w14:textId="11C4311A"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Senior Associate Research Associate, Research</w:t>
            </w:r>
          </w:p>
        </w:tc>
        <w:tc>
          <w:tcPr>
            <w:tcW w:w="630" w:type="dxa"/>
            <w:shd w:val="clear" w:color="auto" w:fill="auto"/>
            <w:noWrap/>
          </w:tcPr>
          <w:p w14:paraId="609CDA18" w14:textId="2E9C6E2A"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31</w:t>
            </w:r>
          </w:p>
        </w:tc>
        <w:tc>
          <w:tcPr>
            <w:tcW w:w="726" w:type="dxa"/>
          </w:tcPr>
          <w:p w14:paraId="6A443CC6" w14:textId="77777777" w:rsidR="009C1BE7" w:rsidRPr="00CA2D4D" w:rsidRDefault="009C1BE7" w:rsidP="00961C0B">
            <w:pPr>
              <w:spacing w:after="0" w:line="240" w:lineRule="auto"/>
              <w:jc w:val="right"/>
              <w:rPr>
                <w:rFonts w:asciiTheme="majorHAnsi" w:eastAsia="Times New Roman" w:hAnsiTheme="majorHAnsi"/>
                <w:sz w:val="21"/>
                <w:szCs w:val="21"/>
              </w:rPr>
            </w:pPr>
          </w:p>
        </w:tc>
        <w:tc>
          <w:tcPr>
            <w:tcW w:w="1054" w:type="dxa"/>
            <w:shd w:val="clear" w:color="auto" w:fill="auto"/>
          </w:tcPr>
          <w:p w14:paraId="7C67AF0B" w14:textId="6B3BA560"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30B34184" w14:textId="7E518856"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Genome, Engineering</w:t>
            </w:r>
          </w:p>
        </w:tc>
        <w:tc>
          <w:tcPr>
            <w:tcW w:w="647" w:type="dxa"/>
          </w:tcPr>
          <w:p w14:paraId="67E53CFE" w14:textId="13DB5D57"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8</w:t>
            </w:r>
          </w:p>
        </w:tc>
        <w:tc>
          <w:tcPr>
            <w:tcW w:w="857" w:type="dxa"/>
          </w:tcPr>
          <w:p w14:paraId="7C8C51FE" w14:textId="4287F680" w:rsidR="009C1BE7" w:rsidRPr="00CA2D4D" w:rsidRDefault="00961C0B" w:rsidP="00961C0B">
            <w:pPr>
              <w:spacing w:after="0" w:line="240" w:lineRule="auto"/>
              <w:jc w:val="right"/>
              <w:rPr>
                <w:rFonts w:asciiTheme="majorHAnsi" w:hAnsiTheme="majorHAnsi"/>
                <w:sz w:val="21"/>
                <w:szCs w:val="21"/>
              </w:rPr>
            </w:pPr>
            <w:r w:rsidRPr="00CA2D4D">
              <w:rPr>
                <w:rFonts w:asciiTheme="majorHAnsi" w:hAnsiTheme="majorHAnsi"/>
                <w:sz w:val="21"/>
                <w:szCs w:val="21"/>
              </w:rPr>
              <w:t>1</w:t>
            </w:r>
          </w:p>
        </w:tc>
        <w:tc>
          <w:tcPr>
            <w:tcW w:w="1107" w:type="dxa"/>
          </w:tcPr>
          <w:p w14:paraId="6061C685" w14:textId="5D82C354" w:rsidR="009C1BE7" w:rsidRPr="00CA2D4D" w:rsidRDefault="009C1BE7" w:rsidP="00961C0B">
            <w:pPr>
              <w:spacing w:after="0" w:line="240" w:lineRule="auto"/>
              <w:jc w:val="right"/>
              <w:rPr>
                <w:rFonts w:asciiTheme="majorHAnsi" w:hAnsiTheme="majorHAnsi"/>
                <w:sz w:val="21"/>
                <w:szCs w:val="21"/>
              </w:rPr>
            </w:pPr>
          </w:p>
        </w:tc>
      </w:tr>
      <w:tr w:rsidR="009C1BE7" w:rsidRPr="00CA2D4D" w14:paraId="3E9046C9" w14:textId="77777777" w:rsidTr="00961C0B">
        <w:trPr>
          <w:trHeight w:val="202"/>
        </w:trPr>
        <w:tc>
          <w:tcPr>
            <w:tcW w:w="3145" w:type="dxa"/>
            <w:shd w:val="clear" w:color="auto" w:fill="auto"/>
            <w:noWrap/>
          </w:tcPr>
          <w:p w14:paraId="1B147DF2" w14:textId="423B122E"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Senior Research Associate</w:t>
            </w:r>
          </w:p>
        </w:tc>
        <w:tc>
          <w:tcPr>
            <w:tcW w:w="630" w:type="dxa"/>
            <w:shd w:val="clear" w:color="auto" w:fill="auto"/>
            <w:noWrap/>
          </w:tcPr>
          <w:p w14:paraId="7C3075F7" w14:textId="6F354F24"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26</w:t>
            </w:r>
          </w:p>
        </w:tc>
        <w:tc>
          <w:tcPr>
            <w:tcW w:w="726" w:type="dxa"/>
          </w:tcPr>
          <w:p w14:paraId="5EEEB094" w14:textId="6C327D3F"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4</w:t>
            </w:r>
          </w:p>
        </w:tc>
        <w:tc>
          <w:tcPr>
            <w:tcW w:w="1054" w:type="dxa"/>
            <w:shd w:val="clear" w:color="auto" w:fill="auto"/>
          </w:tcPr>
          <w:p w14:paraId="6A2A88C0" w14:textId="56DC5D28"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7CCD300C" w14:textId="61988195"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Pharmacology</w:t>
            </w:r>
          </w:p>
        </w:tc>
        <w:tc>
          <w:tcPr>
            <w:tcW w:w="647" w:type="dxa"/>
          </w:tcPr>
          <w:p w14:paraId="66B937B0" w14:textId="32B02D10"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8</w:t>
            </w:r>
          </w:p>
        </w:tc>
        <w:tc>
          <w:tcPr>
            <w:tcW w:w="857" w:type="dxa"/>
          </w:tcPr>
          <w:p w14:paraId="5F9A7ECC" w14:textId="77777777" w:rsidR="009C1BE7" w:rsidRPr="00CA2D4D" w:rsidRDefault="009C1BE7" w:rsidP="00961C0B">
            <w:pPr>
              <w:spacing w:after="0" w:line="240" w:lineRule="auto"/>
              <w:jc w:val="right"/>
              <w:rPr>
                <w:rFonts w:asciiTheme="majorHAnsi" w:hAnsiTheme="majorHAnsi"/>
                <w:sz w:val="21"/>
                <w:szCs w:val="21"/>
              </w:rPr>
            </w:pPr>
          </w:p>
        </w:tc>
        <w:tc>
          <w:tcPr>
            <w:tcW w:w="1107" w:type="dxa"/>
          </w:tcPr>
          <w:p w14:paraId="6A9A5A8A" w14:textId="2E326D5E" w:rsidR="009C1BE7" w:rsidRPr="00CA2D4D" w:rsidRDefault="009C1BE7" w:rsidP="00961C0B">
            <w:pPr>
              <w:spacing w:after="0" w:line="240" w:lineRule="auto"/>
              <w:jc w:val="right"/>
              <w:rPr>
                <w:rFonts w:asciiTheme="majorHAnsi" w:hAnsiTheme="majorHAnsi"/>
                <w:sz w:val="21"/>
                <w:szCs w:val="21"/>
              </w:rPr>
            </w:pPr>
          </w:p>
        </w:tc>
      </w:tr>
      <w:tr w:rsidR="009C1BE7" w:rsidRPr="00CA2D4D" w14:paraId="396D2D10" w14:textId="77777777" w:rsidTr="00961C0B">
        <w:trPr>
          <w:trHeight w:val="202"/>
        </w:trPr>
        <w:tc>
          <w:tcPr>
            <w:tcW w:w="3145" w:type="dxa"/>
            <w:shd w:val="clear" w:color="auto" w:fill="auto"/>
            <w:noWrap/>
          </w:tcPr>
          <w:p w14:paraId="7EA147AE" w14:textId="6B2A0F83"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Research Associate, Engineering</w:t>
            </w:r>
          </w:p>
        </w:tc>
        <w:tc>
          <w:tcPr>
            <w:tcW w:w="630" w:type="dxa"/>
            <w:shd w:val="clear" w:color="auto" w:fill="auto"/>
            <w:noWrap/>
          </w:tcPr>
          <w:p w14:paraId="0C47D174" w14:textId="47A2031C"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19</w:t>
            </w:r>
          </w:p>
        </w:tc>
        <w:tc>
          <w:tcPr>
            <w:tcW w:w="726" w:type="dxa"/>
          </w:tcPr>
          <w:p w14:paraId="3F0B5B45" w14:textId="62CB1C40" w:rsidR="009C1BE7" w:rsidRPr="00CA2D4D" w:rsidRDefault="00961C0B" w:rsidP="00961C0B">
            <w:pPr>
              <w:spacing w:after="0" w:line="240" w:lineRule="auto"/>
              <w:jc w:val="right"/>
              <w:rPr>
                <w:rFonts w:asciiTheme="majorHAnsi" w:eastAsia="Times New Roman" w:hAnsiTheme="majorHAnsi"/>
                <w:sz w:val="21"/>
                <w:szCs w:val="21"/>
              </w:rPr>
            </w:pPr>
            <w:r w:rsidRPr="00CA2D4D">
              <w:rPr>
                <w:rFonts w:asciiTheme="majorHAnsi" w:eastAsia="Times New Roman" w:hAnsiTheme="majorHAnsi"/>
                <w:sz w:val="21"/>
                <w:szCs w:val="21"/>
              </w:rPr>
              <w:t>1</w:t>
            </w:r>
          </w:p>
        </w:tc>
        <w:tc>
          <w:tcPr>
            <w:tcW w:w="1054" w:type="dxa"/>
            <w:shd w:val="clear" w:color="auto" w:fill="auto"/>
          </w:tcPr>
          <w:p w14:paraId="3A3B10B4" w14:textId="05F910EF"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06FCA0C3" w14:textId="2BBD82ED"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Biological Technician</w:t>
            </w:r>
          </w:p>
        </w:tc>
        <w:tc>
          <w:tcPr>
            <w:tcW w:w="647" w:type="dxa"/>
          </w:tcPr>
          <w:p w14:paraId="24B00460" w14:textId="205475D9"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7</w:t>
            </w:r>
          </w:p>
        </w:tc>
        <w:tc>
          <w:tcPr>
            <w:tcW w:w="857" w:type="dxa"/>
          </w:tcPr>
          <w:p w14:paraId="0DA7A364" w14:textId="77777777" w:rsidR="009C1BE7" w:rsidRPr="00CA2D4D" w:rsidRDefault="009C1BE7" w:rsidP="00961C0B">
            <w:pPr>
              <w:spacing w:after="0" w:line="240" w:lineRule="auto"/>
              <w:jc w:val="right"/>
              <w:rPr>
                <w:rFonts w:asciiTheme="majorHAnsi" w:hAnsiTheme="majorHAnsi"/>
                <w:sz w:val="21"/>
                <w:szCs w:val="21"/>
              </w:rPr>
            </w:pPr>
          </w:p>
        </w:tc>
        <w:tc>
          <w:tcPr>
            <w:tcW w:w="1107" w:type="dxa"/>
          </w:tcPr>
          <w:p w14:paraId="0FA49ECF" w14:textId="44FF352C" w:rsidR="009C1BE7" w:rsidRPr="00CA2D4D" w:rsidRDefault="009C1BE7" w:rsidP="00961C0B">
            <w:pPr>
              <w:spacing w:after="0" w:line="240" w:lineRule="auto"/>
              <w:jc w:val="right"/>
              <w:rPr>
                <w:rFonts w:asciiTheme="majorHAnsi" w:hAnsiTheme="majorHAnsi"/>
                <w:sz w:val="21"/>
                <w:szCs w:val="21"/>
              </w:rPr>
            </w:pPr>
          </w:p>
        </w:tc>
      </w:tr>
      <w:tr w:rsidR="009C1BE7" w:rsidRPr="00CA2D4D" w14:paraId="4581CAEC" w14:textId="77777777" w:rsidTr="00961C0B">
        <w:trPr>
          <w:trHeight w:val="202"/>
        </w:trPr>
        <w:tc>
          <w:tcPr>
            <w:tcW w:w="3145" w:type="dxa"/>
            <w:shd w:val="clear" w:color="auto" w:fill="auto"/>
            <w:noWrap/>
          </w:tcPr>
          <w:p w14:paraId="6C767614" w14:textId="2D5E2004"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Staff Research Associate, C++</w:t>
            </w:r>
          </w:p>
        </w:tc>
        <w:tc>
          <w:tcPr>
            <w:tcW w:w="630" w:type="dxa"/>
            <w:shd w:val="clear" w:color="auto" w:fill="auto"/>
            <w:noWrap/>
          </w:tcPr>
          <w:p w14:paraId="179CE171" w14:textId="0EFF00F0"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19</w:t>
            </w:r>
          </w:p>
        </w:tc>
        <w:tc>
          <w:tcPr>
            <w:tcW w:w="726" w:type="dxa"/>
          </w:tcPr>
          <w:p w14:paraId="28FE0E2A" w14:textId="77777777" w:rsidR="009C1BE7" w:rsidRPr="00CA2D4D" w:rsidRDefault="009C1BE7" w:rsidP="00961C0B">
            <w:pPr>
              <w:spacing w:after="0" w:line="240" w:lineRule="auto"/>
              <w:jc w:val="right"/>
              <w:rPr>
                <w:rFonts w:asciiTheme="majorHAnsi" w:eastAsia="Times New Roman" w:hAnsiTheme="majorHAnsi"/>
                <w:sz w:val="21"/>
                <w:szCs w:val="21"/>
              </w:rPr>
            </w:pPr>
          </w:p>
        </w:tc>
        <w:tc>
          <w:tcPr>
            <w:tcW w:w="1054" w:type="dxa"/>
            <w:shd w:val="clear" w:color="auto" w:fill="auto"/>
          </w:tcPr>
          <w:p w14:paraId="78816F68" w14:textId="31B9339E" w:rsidR="009C1BE7" w:rsidRPr="00CA2D4D" w:rsidRDefault="009C1BE7" w:rsidP="00961C0B">
            <w:pPr>
              <w:spacing w:after="0" w:line="240" w:lineRule="auto"/>
              <w:jc w:val="right"/>
              <w:rPr>
                <w:rFonts w:asciiTheme="majorHAnsi" w:eastAsia="Times New Roman" w:hAnsiTheme="majorHAnsi"/>
                <w:sz w:val="21"/>
                <w:szCs w:val="21"/>
              </w:rPr>
            </w:pPr>
          </w:p>
        </w:tc>
        <w:tc>
          <w:tcPr>
            <w:tcW w:w="2624" w:type="dxa"/>
          </w:tcPr>
          <w:p w14:paraId="189BF44D" w14:textId="6339BEB3" w:rsidR="009C1BE7" w:rsidRPr="00CA2D4D" w:rsidRDefault="009C1BE7" w:rsidP="00961C0B">
            <w:pPr>
              <w:spacing w:after="0" w:line="240" w:lineRule="auto"/>
              <w:rPr>
                <w:rFonts w:asciiTheme="majorHAnsi" w:hAnsiTheme="majorHAnsi"/>
                <w:sz w:val="21"/>
                <w:szCs w:val="21"/>
              </w:rPr>
            </w:pPr>
            <w:r w:rsidRPr="00CA2D4D">
              <w:rPr>
                <w:rFonts w:asciiTheme="majorHAnsi" w:hAnsiTheme="majorHAnsi" w:cs="Calibri"/>
              </w:rPr>
              <w:t>Medical Device Specialist, Microbiology</w:t>
            </w:r>
          </w:p>
        </w:tc>
        <w:tc>
          <w:tcPr>
            <w:tcW w:w="647" w:type="dxa"/>
          </w:tcPr>
          <w:p w14:paraId="31F7E9D7" w14:textId="3955D40F" w:rsidR="009C1BE7" w:rsidRPr="00CA2D4D" w:rsidRDefault="009C1BE7" w:rsidP="00961C0B">
            <w:pPr>
              <w:spacing w:after="0" w:line="240" w:lineRule="auto"/>
              <w:jc w:val="right"/>
              <w:rPr>
                <w:rFonts w:asciiTheme="majorHAnsi" w:hAnsiTheme="majorHAnsi"/>
                <w:sz w:val="21"/>
                <w:szCs w:val="21"/>
              </w:rPr>
            </w:pPr>
            <w:r w:rsidRPr="00CA2D4D">
              <w:rPr>
                <w:rFonts w:asciiTheme="majorHAnsi" w:hAnsiTheme="majorHAnsi" w:cs="Calibri"/>
              </w:rPr>
              <w:t>7</w:t>
            </w:r>
          </w:p>
        </w:tc>
        <w:tc>
          <w:tcPr>
            <w:tcW w:w="857" w:type="dxa"/>
          </w:tcPr>
          <w:p w14:paraId="2B498611" w14:textId="1440EF90" w:rsidR="009C1BE7" w:rsidRPr="00CA2D4D" w:rsidRDefault="00961C0B" w:rsidP="00961C0B">
            <w:pPr>
              <w:spacing w:after="0" w:line="240" w:lineRule="auto"/>
              <w:jc w:val="right"/>
              <w:rPr>
                <w:rFonts w:asciiTheme="majorHAnsi" w:hAnsiTheme="majorHAnsi"/>
                <w:sz w:val="21"/>
                <w:szCs w:val="21"/>
              </w:rPr>
            </w:pPr>
            <w:r w:rsidRPr="00CA2D4D">
              <w:rPr>
                <w:rFonts w:asciiTheme="majorHAnsi" w:hAnsiTheme="majorHAnsi"/>
                <w:sz w:val="21"/>
                <w:szCs w:val="21"/>
              </w:rPr>
              <w:t>1</w:t>
            </w:r>
          </w:p>
        </w:tc>
        <w:tc>
          <w:tcPr>
            <w:tcW w:w="1107" w:type="dxa"/>
          </w:tcPr>
          <w:p w14:paraId="0ED2BBF8" w14:textId="7333F4F6" w:rsidR="009C1BE7" w:rsidRPr="00CA2D4D" w:rsidRDefault="009C1BE7" w:rsidP="00961C0B">
            <w:pPr>
              <w:spacing w:after="0" w:line="240" w:lineRule="auto"/>
              <w:jc w:val="right"/>
              <w:rPr>
                <w:rFonts w:asciiTheme="majorHAnsi" w:hAnsiTheme="majorHAnsi"/>
                <w:sz w:val="21"/>
                <w:szCs w:val="21"/>
              </w:rPr>
            </w:pPr>
          </w:p>
        </w:tc>
      </w:tr>
    </w:tbl>
    <w:p w14:paraId="5E44BB30" w14:textId="0C1657C3" w:rsidR="00750FFE" w:rsidRPr="00CA2D4D" w:rsidRDefault="00750FFE" w:rsidP="002B3DE0">
      <w:pPr>
        <w:pStyle w:val="NoSpacing"/>
        <w:ind w:left="144"/>
        <w:rPr>
          <w:rFonts w:asciiTheme="majorHAnsi" w:hAnsiTheme="majorHAnsi"/>
          <w:i/>
          <w:sz w:val="20"/>
          <w:szCs w:val="20"/>
        </w:rPr>
      </w:pPr>
      <w:r w:rsidRPr="00CA2D4D">
        <w:rPr>
          <w:rFonts w:asciiTheme="majorHAnsi" w:hAnsiTheme="majorHAnsi"/>
          <w:i/>
          <w:sz w:val="20"/>
          <w:szCs w:val="20"/>
        </w:rPr>
        <w:t>Source: Burning Glass</w:t>
      </w:r>
    </w:p>
    <w:p w14:paraId="5A1CC8ED" w14:textId="226F4D88" w:rsidR="002155A4" w:rsidRPr="00CA2D4D" w:rsidRDefault="002155A4" w:rsidP="00481230">
      <w:pPr>
        <w:pStyle w:val="Heading1"/>
        <w:spacing w:before="360"/>
      </w:pPr>
      <w:r w:rsidRPr="00CA2D4D">
        <w:t>Industry Concentration</w:t>
      </w:r>
    </w:p>
    <w:p w14:paraId="612AE15C" w14:textId="1AE74353" w:rsidR="002155A4" w:rsidRPr="00CA2D4D" w:rsidRDefault="000E5421" w:rsidP="00502B5D">
      <w:pPr>
        <w:pStyle w:val="NoSpacing"/>
        <w:spacing w:after="60"/>
        <w:rPr>
          <w:rFonts w:asciiTheme="majorHAnsi" w:hAnsiTheme="majorHAnsi"/>
        </w:rPr>
      </w:pPr>
      <w:r w:rsidRPr="00CA2D4D">
        <w:rPr>
          <w:rFonts w:asciiTheme="majorHAnsi" w:hAnsiTheme="majorHAnsi"/>
          <w:b/>
        </w:rPr>
        <w:t>Table 5</w:t>
      </w:r>
      <w:r w:rsidR="004C666A" w:rsidRPr="00CA2D4D">
        <w:rPr>
          <w:rFonts w:asciiTheme="majorHAnsi" w:hAnsiTheme="majorHAnsi"/>
          <w:b/>
        </w:rPr>
        <w:t xml:space="preserve">. </w:t>
      </w:r>
      <w:r w:rsidR="001C1787" w:rsidRPr="00CA2D4D">
        <w:rPr>
          <w:rFonts w:asciiTheme="majorHAnsi" w:hAnsiTheme="majorHAnsi"/>
          <w:b/>
        </w:rPr>
        <w:t xml:space="preserve">Industries hiring </w:t>
      </w:r>
      <w:r w:rsidR="00777146" w:rsidRPr="00CA2D4D">
        <w:rPr>
          <w:rFonts w:asciiTheme="majorHAnsi" w:hAnsiTheme="majorHAnsi"/>
          <w:b/>
        </w:rPr>
        <w:t>Biotechnology and Biomedical Technology</w:t>
      </w:r>
      <w:r w:rsidR="004F3477" w:rsidRPr="00CA2D4D">
        <w:rPr>
          <w:rFonts w:asciiTheme="majorHAnsi" w:hAnsiTheme="majorHAnsi"/>
          <w:b/>
        </w:rPr>
        <w:t xml:space="preserve"> </w:t>
      </w:r>
      <w:r w:rsidR="001C1787" w:rsidRPr="00CA2D4D">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CA2D4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CA2D4D" w:rsidRDefault="00AB65BC" w:rsidP="00AB65BC">
            <w:pPr>
              <w:spacing w:after="0" w:line="240" w:lineRule="auto"/>
              <w:rPr>
                <w:rFonts w:asciiTheme="majorHAnsi" w:eastAsia="Times New Roman" w:hAnsiTheme="majorHAnsi"/>
                <w:bCs/>
                <w:sz w:val="21"/>
                <w:szCs w:val="21"/>
              </w:rPr>
            </w:pPr>
            <w:r w:rsidRPr="00CA2D4D">
              <w:rPr>
                <w:rFonts w:asciiTheme="majorHAnsi" w:eastAsia="Times New Roman" w:hAnsiTheme="majorHAnsi"/>
                <w:bCs/>
                <w:sz w:val="21"/>
                <w:szCs w:val="21"/>
              </w:rPr>
              <w:t>Industry</w:t>
            </w:r>
            <w:r w:rsidR="00432B22" w:rsidRPr="00CA2D4D">
              <w:rPr>
                <w:rFonts w:asciiTheme="majorHAnsi" w:eastAsia="Times New Roman" w:hAnsiTheme="majorHAnsi"/>
                <w:bCs/>
                <w:sz w:val="21"/>
                <w:szCs w:val="21"/>
              </w:rPr>
              <w:t xml:space="preserve"> – 6</w:t>
            </w:r>
            <w:r w:rsidRPr="00CA2D4D">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A2D4D" w:rsidRDefault="00481230" w:rsidP="00AB65BC">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Jobs in Industry (2017</w:t>
            </w:r>
            <w:r w:rsidR="00AB65BC" w:rsidRPr="00CA2D4D">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A2D4D" w:rsidRDefault="00AB65BC" w:rsidP="00AB65BC">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Jobs in I</w:t>
            </w:r>
            <w:r w:rsidR="00481230" w:rsidRPr="00CA2D4D">
              <w:rPr>
                <w:rFonts w:asciiTheme="majorHAnsi" w:eastAsia="Times New Roman" w:hAnsiTheme="majorHAnsi"/>
                <w:bCs/>
                <w:sz w:val="21"/>
                <w:szCs w:val="21"/>
              </w:rPr>
              <w:t>ndustry (2022</w:t>
            </w:r>
            <w:r w:rsidRPr="00CA2D4D">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A2D4D" w:rsidRDefault="00AB65BC" w:rsidP="00AB65BC">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 xml:space="preserve">% Change </w:t>
            </w:r>
            <w:r w:rsidR="00481230" w:rsidRPr="00CA2D4D">
              <w:rPr>
                <w:rFonts w:asciiTheme="majorHAnsi" w:eastAsia="Times New Roman" w:hAnsiTheme="majorHAnsi"/>
                <w:bCs/>
                <w:sz w:val="21"/>
                <w:szCs w:val="21"/>
              </w:rPr>
              <w:t>(2017-22</w:t>
            </w:r>
            <w:r w:rsidRPr="00CA2D4D">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A2D4D" w:rsidRDefault="00237CDE" w:rsidP="00AB65BC">
            <w:pPr>
              <w:spacing w:after="0" w:line="240" w:lineRule="auto"/>
              <w:jc w:val="center"/>
              <w:rPr>
                <w:rFonts w:asciiTheme="majorHAnsi" w:eastAsia="Times New Roman" w:hAnsiTheme="majorHAnsi"/>
                <w:bCs/>
                <w:sz w:val="21"/>
                <w:szCs w:val="21"/>
              </w:rPr>
            </w:pPr>
            <w:r w:rsidRPr="00CA2D4D">
              <w:rPr>
                <w:rFonts w:asciiTheme="majorHAnsi" w:eastAsia="Times New Roman" w:hAnsiTheme="majorHAnsi"/>
                <w:bCs/>
                <w:sz w:val="21"/>
                <w:szCs w:val="21"/>
              </w:rPr>
              <w:t>% in Industry (2017</w:t>
            </w:r>
            <w:r w:rsidR="00AB65BC" w:rsidRPr="00CA2D4D">
              <w:rPr>
                <w:rFonts w:asciiTheme="majorHAnsi" w:eastAsia="Times New Roman" w:hAnsiTheme="majorHAnsi"/>
                <w:bCs/>
                <w:sz w:val="21"/>
                <w:szCs w:val="21"/>
              </w:rPr>
              <w:t>)</w:t>
            </w:r>
          </w:p>
        </w:tc>
      </w:tr>
      <w:tr w:rsidR="00961C0B" w:rsidRPr="00CA2D4D" w14:paraId="19F540E1" w14:textId="77777777" w:rsidTr="006104BE">
        <w:trPr>
          <w:trHeight w:val="202"/>
        </w:trPr>
        <w:tc>
          <w:tcPr>
            <w:tcW w:w="6480" w:type="dxa"/>
            <w:tcBorders>
              <w:right w:val="single" w:sz="4" w:space="0" w:color="A9A9A9" w:themeColor="accent5"/>
            </w:tcBorders>
            <w:shd w:val="clear" w:color="auto" w:fill="auto"/>
            <w:noWrap/>
            <w:vAlign w:val="center"/>
          </w:tcPr>
          <w:p w14:paraId="7F215B49" w14:textId="502D3B4F"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24915F2"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1,504</w:t>
            </w:r>
          </w:p>
        </w:tc>
        <w:tc>
          <w:tcPr>
            <w:tcW w:w="990" w:type="dxa"/>
            <w:tcBorders>
              <w:left w:val="single" w:sz="4" w:space="0" w:color="A9A9A9" w:themeColor="accent5"/>
              <w:right w:val="single" w:sz="4" w:space="0" w:color="A9A9A9" w:themeColor="accent5"/>
            </w:tcBorders>
            <w:vAlign w:val="bottom"/>
          </w:tcPr>
          <w:p w14:paraId="54A1078F" w14:textId="78DBD35B"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1,572</w:t>
            </w:r>
          </w:p>
        </w:tc>
        <w:tc>
          <w:tcPr>
            <w:tcW w:w="1080" w:type="dxa"/>
            <w:tcBorders>
              <w:left w:val="single" w:sz="4" w:space="0" w:color="A9A9A9" w:themeColor="accent5"/>
              <w:right w:val="single" w:sz="4" w:space="0" w:color="A9A9A9" w:themeColor="accent5"/>
            </w:tcBorders>
            <w:vAlign w:val="bottom"/>
          </w:tcPr>
          <w:p w14:paraId="40ABE3A6" w14:textId="2448405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w:t>
            </w:r>
          </w:p>
        </w:tc>
        <w:tc>
          <w:tcPr>
            <w:tcW w:w="990" w:type="dxa"/>
            <w:tcBorders>
              <w:left w:val="single" w:sz="4" w:space="0" w:color="A9A9A9" w:themeColor="accent5"/>
              <w:right w:val="single" w:sz="4" w:space="0" w:color="A9A9A9" w:themeColor="accent5"/>
            </w:tcBorders>
            <w:vAlign w:val="bottom"/>
          </w:tcPr>
          <w:p w14:paraId="1D4923F5" w14:textId="02DA4F2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34.1%</w:t>
            </w:r>
          </w:p>
        </w:tc>
      </w:tr>
      <w:tr w:rsidR="00961C0B" w:rsidRPr="00CA2D4D" w14:paraId="057A263B" w14:textId="77777777" w:rsidTr="006104BE">
        <w:trPr>
          <w:trHeight w:val="202"/>
        </w:trPr>
        <w:tc>
          <w:tcPr>
            <w:tcW w:w="6480" w:type="dxa"/>
            <w:tcBorders>
              <w:right w:val="single" w:sz="4" w:space="0" w:color="A9A9A9" w:themeColor="accent5"/>
            </w:tcBorders>
            <w:shd w:val="clear" w:color="auto" w:fill="auto"/>
            <w:noWrap/>
            <w:vAlign w:val="center"/>
          </w:tcPr>
          <w:p w14:paraId="2F15A507" w14:textId="0C1B98C9"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9C1160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769</w:t>
            </w:r>
          </w:p>
        </w:tc>
        <w:tc>
          <w:tcPr>
            <w:tcW w:w="990" w:type="dxa"/>
            <w:tcBorders>
              <w:left w:val="single" w:sz="4" w:space="0" w:color="A9A9A9" w:themeColor="accent5"/>
              <w:right w:val="single" w:sz="4" w:space="0" w:color="A9A9A9" w:themeColor="accent5"/>
            </w:tcBorders>
            <w:vAlign w:val="bottom"/>
          </w:tcPr>
          <w:p w14:paraId="0D18BC68" w14:textId="1F773EE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818</w:t>
            </w:r>
          </w:p>
        </w:tc>
        <w:tc>
          <w:tcPr>
            <w:tcW w:w="1080" w:type="dxa"/>
            <w:tcBorders>
              <w:left w:val="single" w:sz="4" w:space="0" w:color="A9A9A9" w:themeColor="accent5"/>
              <w:right w:val="single" w:sz="4" w:space="0" w:color="A9A9A9" w:themeColor="accent5"/>
            </w:tcBorders>
            <w:vAlign w:val="bottom"/>
          </w:tcPr>
          <w:p w14:paraId="09009902" w14:textId="3CB45D1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44%</w:t>
            </w:r>
          </w:p>
        </w:tc>
        <w:tc>
          <w:tcPr>
            <w:tcW w:w="990" w:type="dxa"/>
            <w:tcBorders>
              <w:left w:val="single" w:sz="4" w:space="0" w:color="A9A9A9" w:themeColor="accent5"/>
              <w:right w:val="single" w:sz="4" w:space="0" w:color="A9A9A9" w:themeColor="accent5"/>
            </w:tcBorders>
            <w:vAlign w:val="bottom"/>
          </w:tcPr>
          <w:p w14:paraId="76FA902E" w14:textId="6E63727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17.7%</w:t>
            </w:r>
          </w:p>
        </w:tc>
      </w:tr>
      <w:tr w:rsidR="00961C0B" w:rsidRPr="00CA2D4D" w14:paraId="701BE19E" w14:textId="77777777" w:rsidTr="006104BE">
        <w:trPr>
          <w:trHeight w:val="202"/>
        </w:trPr>
        <w:tc>
          <w:tcPr>
            <w:tcW w:w="6480" w:type="dxa"/>
            <w:tcBorders>
              <w:right w:val="single" w:sz="4" w:space="0" w:color="A9A9A9" w:themeColor="accent5"/>
            </w:tcBorders>
            <w:shd w:val="clear" w:color="auto" w:fill="auto"/>
            <w:noWrap/>
            <w:vAlign w:val="center"/>
          </w:tcPr>
          <w:p w14:paraId="3A19601A" w14:textId="782BF9A0"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A14759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356</w:t>
            </w:r>
          </w:p>
        </w:tc>
        <w:tc>
          <w:tcPr>
            <w:tcW w:w="990" w:type="dxa"/>
            <w:tcBorders>
              <w:left w:val="single" w:sz="4" w:space="0" w:color="A9A9A9" w:themeColor="accent5"/>
              <w:right w:val="single" w:sz="4" w:space="0" w:color="A9A9A9" w:themeColor="accent5"/>
            </w:tcBorders>
            <w:vAlign w:val="bottom"/>
          </w:tcPr>
          <w:p w14:paraId="679E1651" w14:textId="0DF13067"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357</w:t>
            </w:r>
          </w:p>
        </w:tc>
        <w:tc>
          <w:tcPr>
            <w:tcW w:w="1080" w:type="dxa"/>
            <w:tcBorders>
              <w:left w:val="single" w:sz="4" w:space="0" w:color="A9A9A9" w:themeColor="accent5"/>
              <w:right w:val="single" w:sz="4" w:space="0" w:color="A9A9A9" w:themeColor="accent5"/>
            </w:tcBorders>
            <w:vAlign w:val="bottom"/>
          </w:tcPr>
          <w:p w14:paraId="36CB13B1" w14:textId="78DA988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color w:val="FF0000"/>
                <w:sz w:val="20"/>
                <w:szCs w:val="20"/>
              </w:rPr>
              <w:t xml:space="preserve"> (3%)</w:t>
            </w:r>
          </w:p>
        </w:tc>
        <w:tc>
          <w:tcPr>
            <w:tcW w:w="990" w:type="dxa"/>
            <w:tcBorders>
              <w:left w:val="single" w:sz="4" w:space="0" w:color="A9A9A9" w:themeColor="accent5"/>
              <w:right w:val="single" w:sz="4" w:space="0" w:color="A9A9A9" w:themeColor="accent5"/>
            </w:tcBorders>
            <w:vAlign w:val="bottom"/>
          </w:tcPr>
          <w:p w14:paraId="27BF4737" w14:textId="7519C32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7.8%</w:t>
            </w:r>
          </w:p>
        </w:tc>
      </w:tr>
      <w:tr w:rsidR="00961C0B" w:rsidRPr="00CA2D4D" w14:paraId="5532CB39" w14:textId="77777777" w:rsidTr="006104BE">
        <w:trPr>
          <w:trHeight w:val="202"/>
        </w:trPr>
        <w:tc>
          <w:tcPr>
            <w:tcW w:w="6480" w:type="dxa"/>
            <w:tcBorders>
              <w:right w:val="single" w:sz="4" w:space="0" w:color="A9A9A9" w:themeColor="accent5"/>
            </w:tcBorders>
            <w:shd w:val="clear" w:color="auto" w:fill="auto"/>
            <w:noWrap/>
            <w:vAlign w:val="center"/>
          </w:tcPr>
          <w:p w14:paraId="78AB6607" w14:textId="7860F98C"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B52613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323</w:t>
            </w:r>
          </w:p>
        </w:tc>
        <w:tc>
          <w:tcPr>
            <w:tcW w:w="990" w:type="dxa"/>
            <w:tcBorders>
              <w:left w:val="single" w:sz="4" w:space="0" w:color="A9A9A9" w:themeColor="accent5"/>
              <w:right w:val="single" w:sz="4" w:space="0" w:color="A9A9A9" w:themeColor="accent5"/>
            </w:tcBorders>
            <w:vAlign w:val="bottom"/>
          </w:tcPr>
          <w:p w14:paraId="66437646" w14:textId="6268C12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324</w:t>
            </w:r>
          </w:p>
        </w:tc>
        <w:tc>
          <w:tcPr>
            <w:tcW w:w="1080" w:type="dxa"/>
            <w:tcBorders>
              <w:left w:val="single" w:sz="4" w:space="0" w:color="A9A9A9" w:themeColor="accent5"/>
              <w:right w:val="single" w:sz="4" w:space="0" w:color="A9A9A9" w:themeColor="accent5"/>
            </w:tcBorders>
            <w:vAlign w:val="bottom"/>
          </w:tcPr>
          <w:p w14:paraId="451D37E4" w14:textId="67C752F4"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w:t>
            </w:r>
          </w:p>
        </w:tc>
        <w:tc>
          <w:tcPr>
            <w:tcW w:w="990" w:type="dxa"/>
            <w:tcBorders>
              <w:left w:val="single" w:sz="4" w:space="0" w:color="A9A9A9" w:themeColor="accent5"/>
              <w:right w:val="single" w:sz="4" w:space="0" w:color="A9A9A9" w:themeColor="accent5"/>
            </w:tcBorders>
            <w:vAlign w:val="bottom"/>
          </w:tcPr>
          <w:p w14:paraId="0CF60537" w14:textId="64C64DA7"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7.0%</w:t>
            </w:r>
          </w:p>
        </w:tc>
      </w:tr>
      <w:tr w:rsidR="00961C0B" w:rsidRPr="00CA2D4D" w14:paraId="2D553181" w14:textId="77777777" w:rsidTr="006104BE">
        <w:trPr>
          <w:trHeight w:val="202"/>
        </w:trPr>
        <w:tc>
          <w:tcPr>
            <w:tcW w:w="6480" w:type="dxa"/>
            <w:tcBorders>
              <w:right w:val="single" w:sz="4" w:space="0" w:color="A9A9A9" w:themeColor="accent5"/>
            </w:tcBorders>
            <w:shd w:val="clear" w:color="auto" w:fill="auto"/>
            <w:noWrap/>
            <w:vAlign w:val="center"/>
          </w:tcPr>
          <w:p w14:paraId="18AB250C" w14:textId="269DF8E7"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5628BB7"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323</w:t>
            </w:r>
          </w:p>
        </w:tc>
        <w:tc>
          <w:tcPr>
            <w:tcW w:w="990" w:type="dxa"/>
            <w:tcBorders>
              <w:left w:val="single" w:sz="4" w:space="0" w:color="A9A9A9" w:themeColor="accent5"/>
              <w:right w:val="single" w:sz="4" w:space="0" w:color="A9A9A9" w:themeColor="accent5"/>
            </w:tcBorders>
            <w:vAlign w:val="bottom"/>
          </w:tcPr>
          <w:p w14:paraId="6C66179B" w14:textId="00969E2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311</w:t>
            </w:r>
          </w:p>
        </w:tc>
        <w:tc>
          <w:tcPr>
            <w:tcW w:w="1080" w:type="dxa"/>
            <w:tcBorders>
              <w:left w:val="single" w:sz="4" w:space="0" w:color="A9A9A9" w:themeColor="accent5"/>
              <w:right w:val="single" w:sz="4" w:space="0" w:color="A9A9A9" w:themeColor="accent5"/>
            </w:tcBorders>
            <w:vAlign w:val="bottom"/>
          </w:tcPr>
          <w:p w14:paraId="23A49178" w14:textId="2D3D501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2%</w:t>
            </w:r>
          </w:p>
        </w:tc>
        <w:tc>
          <w:tcPr>
            <w:tcW w:w="990" w:type="dxa"/>
            <w:tcBorders>
              <w:left w:val="single" w:sz="4" w:space="0" w:color="A9A9A9" w:themeColor="accent5"/>
              <w:right w:val="single" w:sz="4" w:space="0" w:color="A9A9A9" w:themeColor="accent5"/>
            </w:tcBorders>
            <w:vAlign w:val="bottom"/>
          </w:tcPr>
          <w:p w14:paraId="7B6D5B51" w14:textId="2436AF71"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6.7%</w:t>
            </w:r>
          </w:p>
        </w:tc>
      </w:tr>
      <w:tr w:rsidR="00961C0B" w:rsidRPr="00CA2D4D" w14:paraId="35B587A7" w14:textId="77777777" w:rsidTr="006104BE">
        <w:trPr>
          <w:trHeight w:val="202"/>
        </w:trPr>
        <w:tc>
          <w:tcPr>
            <w:tcW w:w="6480" w:type="dxa"/>
            <w:tcBorders>
              <w:right w:val="single" w:sz="4" w:space="0" w:color="A9A9A9" w:themeColor="accent5"/>
            </w:tcBorders>
            <w:shd w:val="clear" w:color="auto" w:fill="auto"/>
            <w:noWrap/>
            <w:vAlign w:val="center"/>
          </w:tcPr>
          <w:p w14:paraId="3858FE1A" w14:textId="60F557A8"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F30A2C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167</w:t>
            </w:r>
          </w:p>
        </w:tc>
        <w:tc>
          <w:tcPr>
            <w:tcW w:w="990" w:type="dxa"/>
            <w:tcBorders>
              <w:left w:val="single" w:sz="4" w:space="0" w:color="A9A9A9" w:themeColor="accent5"/>
              <w:right w:val="single" w:sz="4" w:space="0" w:color="A9A9A9" w:themeColor="accent5"/>
            </w:tcBorders>
            <w:vAlign w:val="bottom"/>
          </w:tcPr>
          <w:p w14:paraId="5D9F4DB4" w14:textId="47E2A808"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165</w:t>
            </w:r>
          </w:p>
        </w:tc>
        <w:tc>
          <w:tcPr>
            <w:tcW w:w="1080" w:type="dxa"/>
            <w:tcBorders>
              <w:left w:val="single" w:sz="4" w:space="0" w:color="A9A9A9" w:themeColor="accent5"/>
              <w:right w:val="single" w:sz="4" w:space="0" w:color="A9A9A9" w:themeColor="accent5"/>
            </w:tcBorders>
            <w:vAlign w:val="bottom"/>
          </w:tcPr>
          <w:p w14:paraId="4374CC9B" w14:textId="5D5503A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color w:val="FF0000"/>
                <w:sz w:val="20"/>
                <w:szCs w:val="20"/>
              </w:rPr>
              <w:t xml:space="preserve"> (2%)</w:t>
            </w:r>
          </w:p>
        </w:tc>
        <w:tc>
          <w:tcPr>
            <w:tcW w:w="990" w:type="dxa"/>
            <w:tcBorders>
              <w:left w:val="single" w:sz="4" w:space="0" w:color="A9A9A9" w:themeColor="accent5"/>
              <w:right w:val="single" w:sz="4" w:space="0" w:color="A9A9A9" w:themeColor="accent5"/>
            </w:tcBorders>
            <w:vAlign w:val="bottom"/>
          </w:tcPr>
          <w:p w14:paraId="72DA2475" w14:textId="217A528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3.6%</w:t>
            </w:r>
          </w:p>
        </w:tc>
      </w:tr>
      <w:tr w:rsidR="00961C0B" w:rsidRPr="00CA2D4D" w14:paraId="05376A3A" w14:textId="77777777" w:rsidTr="006104BE">
        <w:trPr>
          <w:trHeight w:val="202"/>
        </w:trPr>
        <w:tc>
          <w:tcPr>
            <w:tcW w:w="6480" w:type="dxa"/>
            <w:tcBorders>
              <w:right w:val="single" w:sz="4" w:space="0" w:color="A9A9A9" w:themeColor="accent5"/>
            </w:tcBorders>
            <w:shd w:val="clear" w:color="auto" w:fill="auto"/>
            <w:noWrap/>
            <w:vAlign w:val="center"/>
          </w:tcPr>
          <w:p w14:paraId="1021E1EB" w14:textId="6CBD8AC4"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E816D1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139</w:t>
            </w:r>
          </w:p>
        </w:tc>
        <w:tc>
          <w:tcPr>
            <w:tcW w:w="990" w:type="dxa"/>
            <w:tcBorders>
              <w:left w:val="single" w:sz="4" w:space="0" w:color="A9A9A9" w:themeColor="accent5"/>
              <w:right w:val="single" w:sz="4" w:space="0" w:color="A9A9A9" w:themeColor="accent5"/>
            </w:tcBorders>
            <w:vAlign w:val="bottom"/>
          </w:tcPr>
          <w:p w14:paraId="281E7DF1" w14:textId="06434781"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138</w:t>
            </w:r>
          </w:p>
        </w:tc>
        <w:tc>
          <w:tcPr>
            <w:tcW w:w="1080" w:type="dxa"/>
            <w:tcBorders>
              <w:left w:val="single" w:sz="4" w:space="0" w:color="A9A9A9" w:themeColor="accent5"/>
              <w:right w:val="single" w:sz="4" w:space="0" w:color="A9A9A9" w:themeColor="accent5"/>
            </w:tcBorders>
            <w:vAlign w:val="bottom"/>
          </w:tcPr>
          <w:p w14:paraId="34D24B43" w14:textId="5E1AD72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color w:val="FF0000"/>
                <w:sz w:val="20"/>
                <w:szCs w:val="20"/>
              </w:rPr>
              <w:t xml:space="preserve"> (5%)</w:t>
            </w:r>
          </w:p>
        </w:tc>
        <w:tc>
          <w:tcPr>
            <w:tcW w:w="990" w:type="dxa"/>
            <w:tcBorders>
              <w:left w:val="single" w:sz="4" w:space="0" w:color="A9A9A9" w:themeColor="accent5"/>
              <w:right w:val="single" w:sz="4" w:space="0" w:color="A9A9A9" w:themeColor="accent5"/>
            </w:tcBorders>
            <w:vAlign w:val="bottom"/>
          </w:tcPr>
          <w:p w14:paraId="029E1279" w14:textId="46BD1BA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3.0%</w:t>
            </w:r>
          </w:p>
        </w:tc>
      </w:tr>
      <w:tr w:rsidR="00961C0B" w:rsidRPr="00CA2D4D" w14:paraId="10F3ED5B" w14:textId="77777777" w:rsidTr="006104BE">
        <w:trPr>
          <w:trHeight w:val="202"/>
        </w:trPr>
        <w:tc>
          <w:tcPr>
            <w:tcW w:w="6480" w:type="dxa"/>
            <w:tcBorders>
              <w:right w:val="single" w:sz="4" w:space="0" w:color="A9A9A9" w:themeColor="accent5"/>
            </w:tcBorders>
            <w:shd w:val="clear" w:color="auto" w:fill="auto"/>
            <w:noWrap/>
            <w:vAlign w:val="center"/>
          </w:tcPr>
          <w:p w14:paraId="39F2E460" w14:textId="5FDBCF9B"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EB84EA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128</w:t>
            </w:r>
          </w:p>
        </w:tc>
        <w:tc>
          <w:tcPr>
            <w:tcW w:w="990" w:type="dxa"/>
            <w:tcBorders>
              <w:left w:val="single" w:sz="4" w:space="0" w:color="A9A9A9" w:themeColor="accent5"/>
              <w:right w:val="single" w:sz="4" w:space="0" w:color="A9A9A9" w:themeColor="accent5"/>
            </w:tcBorders>
            <w:vAlign w:val="bottom"/>
          </w:tcPr>
          <w:p w14:paraId="6DAD0A40" w14:textId="4FADC18B"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130</w:t>
            </w:r>
          </w:p>
        </w:tc>
        <w:tc>
          <w:tcPr>
            <w:tcW w:w="1080" w:type="dxa"/>
            <w:tcBorders>
              <w:left w:val="single" w:sz="4" w:space="0" w:color="A9A9A9" w:themeColor="accent5"/>
              <w:right w:val="single" w:sz="4" w:space="0" w:color="A9A9A9" w:themeColor="accent5"/>
            </w:tcBorders>
            <w:vAlign w:val="bottom"/>
          </w:tcPr>
          <w:p w14:paraId="226F21B4" w14:textId="57E6D4C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w:t>
            </w:r>
          </w:p>
        </w:tc>
        <w:tc>
          <w:tcPr>
            <w:tcW w:w="990" w:type="dxa"/>
            <w:tcBorders>
              <w:left w:val="single" w:sz="4" w:space="0" w:color="A9A9A9" w:themeColor="accent5"/>
              <w:right w:val="single" w:sz="4" w:space="0" w:color="A9A9A9" w:themeColor="accent5"/>
            </w:tcBorders>
            <w:vAlign w:val="bottom"/>
          </w:tcPr>
          <w:p w14:paraId="1C6CB1F6" w14:textId="4D7DA39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2.8%</w:t>
            </w:r>
          </w:p>
        </w:tc>
      </w:tr>
      <w:tr w:rsidR="00961C0B" w:rsidRPr="00CA2D4D" w14:paraId="5EE2924F" w14:textId="77777777" w:rsidTr="006104BE">
        <w:trPr>
          <w:trHeight w:val="202"/>
        </w:trPr>
        <w:tc>
          <w:tcPr>
            <w:tcW w:w="6480" w:type="dxa"/>
            <w:tcBorders>
              <w:right w:val="single" w:sz="4" w:space="0" w:color="A9A9A9" w:themeColor="accent5"/>
            </w:tcBorders>
            <w:shd w:val="clear" w:color="auto" w:fill="auto"/>
            <w:noWrap/>
            <w:vAlign w:val="center"/>
          </w:tcPr>
          <w:p w14:paraId="78E57E5E" w14:textId="67FACF9E"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Medicinal and Botanical Manufacturing (325411)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BFBDDD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100</w:t>
            </w:r>
          </w:p>
        </w:tc>
        <w:tc>
          <w:tcPr>
            <w:tcW w:w="990" w:type="dxa"/>
            <w:tcBorders>
              <w:left w:val="single" w:sz="4" w:space="0" w:color="A9A9A9" w:themeColor="accent5"/>
              <w:right w:val="single" w:sz="4" w:space="0" w:color="A9A9A9" w:themeColor="accent5"/>
            </w:tcBorders>
            <w:vAlign w:val="bottom"/>
          </w:tcPr>
          <w:p w14:paraId="53FE2ACA" w14:textId="2879EA67"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111</w:t>
            </w:r>
          </w:p>
        </w:tc>
        <w:tc>
          <w:tcPr>
            <w:tcW w:w="1080" w:type="dxa"/>
            <w:tcBorders>
              <w:left w:val="single" w:sz="4" w:space="0" w:color="A9A9A9" w:themeColor="accent5"/>
              <w:right w:val="single" w:sz="4" w:space="0" w:color="A9A9A9" w:themeColor="accent5"/>
            </w:tcBorders>
            <w:vAlign w:val="bottom"/>
          </w:tcPr>
          <w:p w14:paraId="58BC796C" w14:textId="682249D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42%</w:t>
            </w:r>
          </w:p>
        </w:tc>
        <w:tc>
          <w:tcPr>
            <w:tcW w:w="990" w:type="dxa"/>
            <w:tcBorders>
              <w:left w:val="single" w:sz="4" w:space="0" w:color="A9A9A9" w:themeColor="accent5"/>
              <w:right w:val="single" w:sz="4" w:space="0" w:color="A9A9A9" w:themeColor="accent5"/>
            </w:tcBorders>
            <w:vAlign w:val="bottom"/>
          </w:tcPr>
          <w:p w14:paraId="518B0F9B" w14:textId="0677571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2.4%</w:t>
            </w:r>
          </w:p>
        </w:tc>
      </w:tr>
      <w:tr w:rsidR="00961C0B" w:rsidRPr="00CA2D4D" w14:paraId="1F92F1F9" w14:textId="77777777" w:rsidTr="006104BE">
        <w:trPr>
          <w:trHeight w:val="202"/>
        </w:trPr>
        <w:tc>
          <w:tcPr>
            <w:tcW w:w="6480" w:type="dxa"/>
            <w:tcBorders>
              <w:right w:val="single" w:sz="4" w:space="0" w:color="A9A9A9" w:themeColor="accent5"/>
            </w:tcBorders>
            <w:shd w:val="clear" w:color="auto" w:fill="auto"/>
            <w:noWrap/>
            <w:vAlign w:val="center"/>
          </w:tcPr>
          <w:p w14:paraId="3513DB35" w14:textId="2B5581C6"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A60500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65</w:t>
            </w:r>
          </w:p>
        </w:tc>
        <w:tc>
          <w:tcPr>
            <w:tcW w:w="990" w:type="dxa"/>
            <w:tcBorders>
              <w:left w:val="single" w:sz="4" w:space="0" w:color="A9A9A9" w:themeColor="accent5"/>
              <w:right w:val="single" w:sz="4" w:space="0" w:color="A9A9A9" w:themeColor="accent5"/>
            </w:tcBorders>
            <w:vAlign w:val="bottom"/>
          </w:tcPr>
          <w:p w14:paraId="41EC3D8E" w14:textId="2BEB5192"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66</w:t>
            </w:r>
          </w:p>
        </w:tc>
        <w:tc>
          <w:tcPr>
            <w:tcW w:w="1080" w:type="dxa"/>
            <w:tcBorders>
              <w:left w:val="single" w:sz="4" w:space="0" w:color="A9A9A9" w:themeColor="accent5"/>
              <w:right w:val="single" w:sz="4" w:space="0" w:color="A9A9A9" w:themeColor="accent5"/>
            </w:tcBorders>
            <w:vAlign w:val="bottom"/>
          </w:tcPr>
          <w:p w14:paraId="1F0248B4" w14:textId="7DA521E1"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w:t>
            </w:r>
          </w:p>
        </w:tc>
        <w:tc>
          <w:tcPr>
            <w:tcW w:w="990" w:type="dxa"/>
            <w:tcBorders>
              <w:left w:val="single" w:sz="4" w:space="0" w:color="A9A9A9" w:themeColor="accent5"/>
              <w:right w:val="single" w:sz="4" w:space="0" w:color="A9A9A9" w:themeColor="accent5"/>
            </w:tcBorders>
            <w:vAlign w:val="bottom"/>
          </w:tcPr>
          <w:p w14:paraId="35ABEC3F" w14:textId="4311BEC2"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1.4%</w:t>
            </w:r>
          </w:p>
        </w:tc>
      </w:tr>
      <w:tr w:rsidR="00961C0B" w:rsidRPr="00CA2D4D" w14:paraId="0EACD706" w14:textId="77777777" w:rsidTr="006104BE">
        <w:trPr>
          <w:trHeight w:val="202"/>
        </w:trPr>
        <w:tc>
          <w:tcPr>
            <w:tcW w:w="6480" w:type="dxa"/>
            <w:tcBorders>
              <w:right w:val="single" w:sz="4" w:space="0" w:color="A9A9A9" w:themeColor="accent5"/>
            </w:tcBorders>
            <w:shd w:val="clear" w:color="auto" w:fill="auto"/>
            <w:noWrap/>
            <w:vAlign w:val="center"/>
          </w:tcPr>
          <w:p w14:paraId="7ACA77EB" w14:textId="1ACFE26F"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42E7A84"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65</w:t>
            </w:r>
          </w:p>
        </w:tc>
        <w:tc>
          <w:tcPr>
            <w:tcW w:w="990" w:type="dxa"/>
            <w:tcBorders>
              <w:left w:val="single" w:sz="4" w:space="0" w:color="A9A9A9" w:themeColor="accent5"/>
              <w:right w:val="single" w:sz="4" w:space="0" w:color="A9A9A9" w:themeColor="accent5"/>
            </w:tcBorders>
            <w:vAlign w:val="bottom"/>
          </w:tcPr>
          <w:p w14:paraId="4CA0E5CF" w14:textId="761EEAA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64</w:t>
            </w:r>
          </w:p>
        </w:tc>
        <w:tc>
          <w:tcPr>
            <w:tcW w:w="1080" w:type="dxa"/>
            <w:tcBorders>
              <w:left w:val="single" w:sz="4" w:space="0" w:color="A9A9A9" w:themeColor="accent5"/>
              <w:right w:val="single" w:sz="4" w:space="0" w:color="A9A9A9" w:themeColor="accent5"/>
            </w:tcBorders>
            <w:vAlign w:val="bottom"/>
          </w:tcPr>
          <w:p w14:paraId="539D0E77" w14:textId="1B1CD43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w:t>
            </w:r>
          </w:p>
        </w:tc>
        <w:tc>
          <w:tcPr>
            <w:tcW w:w="990" w:type="dxa"/>
            <w:tcBorders>
              <w:left w:val="single" w:sz="4" w:space="0" w:color="A9A9A9" w:themeColor="accent5"/>
              <w:right w:val="single" w:sz="4" w:space="0" w:color="A9A9A9" w:themeColor="accent5"/>
            </w:tcBorders>
            <w:vAlign w:val="bottom"/>
          </w:tcPr>
          <w:p w14:paraId="4B40C405" w14:textId="3C055F9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1.4%</w:t>
            </w:r>
          </w:p>
        </w:tc>
      </w:tr>
      <w:tr w:rsidR="00961C0B" w:rsidRPr="00CA2D4D" w14:paraId="6C9E1566" w14:textId="77777777" w:rsidTr="006104BE">
        <w:trPr>
          <w:trHeight w:val="202"/>
        </w:trPr>
        <w:tc>
          <w:tcPr>
            <w:tcW w:w="6480" w:type="dxa"/>
            <w:tcBorders>
              <w:right w:val="single" w:sz="4" w:space="0" w:color="A9A9A9" w:themeColor="accent5"/>
            </w:tcBorders>
            <w:shd w:val="clear" w:color="auto" w:fill="auto"/>
            <w:noWrap/>
            <w:vAlign w:val="center"/>
          </w:tcPr>
          <w:p w14:paraId="5540996C" w14:textId="35315DD4"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1E9616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56</w:t>
            </w:r>
          </w:p>
        </w:tc>
        <w:tc>
          <w:tcPr>
            <w:tcW w:w="990" w:type="dxa"/>
            <w:tcBorders>
              <w:left w:val="single" w:sz="4" w:space="0" w:color="A9A9A9" w:themeColor="accent5"/>
              <w:right w:val="single" w:sz="4" w:space="0" w:color="A9A9A9" w:themeColor="accent5"/>
            </w:tcBorders>
            <w:vAlign w:val="bottom"/>
          </w:tcPr>
          <w:p w14:paraId="0B4314B7" w14:textId="314AD95B"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57</w:t>
            </w:r>
          </w:p>
        </w:tc>
        <w:tc>
          <w:tcPr>
            <w:tcW w:w="1080" w:type="dxa"/>
            <w:tcBorders>
              <w:left w:val="single" w:sz="4" w:space="0" w:color="A9A9A9" w:themeColor="accent5"/>
              <w:right w:val="single" w:sz="4" w:space="0" w:color="A9A9A9" w:themeColor="accent5"/>
            </w:tcBorders>
            <w:vAlign w:val="bottom"/>
          </w:tcPr>
          <w:p w14:paraId="277E744B" w14:textId="1F81343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w:t>
            </w:r>
          </w:p>
        </w:tc>
        <w:tc>
          <w:tcPr>
            <w:tcW w:w="990" w:type="dxa"/>
            <w:tcBorders>
              <w:left w:val="single" w:sz="4" w:space="0" w:color="A9A9A9" w:themeColor="accent5"/>
              <w:right w:val="single" w:sz="4" w:space="0" w:color="A9A9A9" w:themeColor="accent5"/>
            </w:tcBorders>
            <w:vAlign w:val="bottom"/>
          </w:tcPr>
          <w:p w14:paraId="3940237C" w14:textId="3ABD6971"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1.2%</w:t>
            </w:r>
          </w:p>
        </w:tc>
      </w:tr>
      <w:tr w:rsidR="00961C0B" w:rsidRPr="00CA2D4D" w14:paraId="2B7EBC0B" w14:textId="77777777" w:rsidTr="006104BE">
        <w:trPr>
          <w:trHeight w:val="202"/>
        </w:trPr>
        <w:tc>
          <w:tcPr>
            <w:tcW w:w="6480" w:type="dxa"/>
            <w:tcBorders>
              <w:right w:val="single" w:sz="4" w:space="0" w:color="A9A9A9" w:themeColor="accent5"/>
            </w:tcBorders>
            <w:shd w:val="clear" w:color="auto" w:fill="auto"/>
            <w:noWrap/>
            <w:vAlign w:val="center"/>
          </w:tcPr>
          <w:p w14:paraId="0E82CD87" w14:textId="0F82DBC3"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In-Vitro Diagnostic Substance Manufacturing (325413)</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A3574C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51</w:t>
            </w:r>
          </w:p>
        </w:tc>
        <w:tc>
          <w:tcPr>
            <w:tcW w:w="990" w:type="dxa"/>
            <w:tcBorders>
              <w:left w:val="single" w:sz="4" w:space="0" w:color="A9A9A9" w:themeColor="accent5"/>
              <w:right w:val="single" w:sz="4" w:space="0" w:color="A9A9A9" w:themeColor="accent5"/>
            </w:tcBorders>
            <w:vAlign w:val="bottom"/>
          </w:tcPr>
          <w:p w14:paraId="459EE6A6" w14:textId="5FCE8F5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53</w:t>
            </w:r>
          </w:p>
        </w:tc>
        <w:tc>
          <w:tcPr>
            <w:tcW w:w="1080" w:type="dxa"/>
            <w:tcBorders>
              <w:left w:val="single" w:sz="4" w:space="0" w:color="A9A9A9" w:themeColor="accent5"/>
              <w:right w:val="single" w:sz="4" w:space="0" w:color="A9A9A9" w:themeColor="accent5"/>
            </w:tcBorders>
            <w:vAlign w:val="bottom"/>
          </w:tcPr>
          <w:p w14:paraId="7C034093" w14:textId="125E2FFD"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29%</w:t>
            </w:r>
          </w:p>
        </w:tc>
        <w:tc>
          <w:tcPr>
            <w:tcW w:w="990" w:type="dxa"/>
            <w:tcBorders>
              <w:left w:val="single" w:sz="4" w:space="0" w:color="A9A9A9" w:themeColor="accent5"/>
              <w:right w:val="single" w:sz="4" w:space="0" w:color="A9A9A9" w:themeColor="accent5"/>
            </w:tcBorders>
            <w:vAlign w:val="bottom"/>
          </w:tcPr>
          <w:p w14:paraId="23D1322D" w14:textId="4263AA8B"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1.1%</w:t>
            </w:r>
          </w:p>
        </w:tc>
      </w:tr>
      <w:tr w:rsidR="00961C0B" w:rsidRPr="00CA2D4D" w14:paraId="268FA86E" w14:textId="77777777" w:rsidTr="006104BE">
        <w:trPr>
          <w:trHeight w:val="202"/>
        </w:trPr>
        <w:tc>
          <w:tcPr>
            <w:tcW w:w="6480" w:type="dxa"/>
            <w:tcBorders>
              <w:right w:val="single" w:sz="4" w:space="0" w:color="A9A9A9" w:themeColor="accent5"/>
            </w:tcBorders>
            <w:shd w:val="clear" w:color="auto" w:fill="auto"/>
            <w:noWrap/>
            <w:vAlign w:val="center"/>
          </w:tcPr>
          <w:p w14:paraId="1F485224" w14:textId="049261BA"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Arial"/>
                <w:sz w:val="20"/>
                <w:szCs w:val="20"/>
              </w:rPr>
              <w:t>Research and Development in Nanotechnology (541713)</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EBBDE21"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56</w:t>
            </w:r>
          </w:p>
        </w:tc>
        <w:tc>
          <w:tcPr>
            <w:tcW w:w="990" w:type="dxa"/>
            <w:tcBorders>
              <w:left w:val="single" w:sz="4" w:space="0" w:color="A9A9A9" w:themeColor="accent5"/>
              <w:right w:val="single" w:sz="4" w:space="0" w:color="A9A9A9" w:themeColor="accent5"/>
            </w:tcBorders>
            <w:vAlign w:val="bottom"/>
          </w:tcPr>
          <w:p w14:paraId="44D61965" w14:textId="084595B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48</w:t>
            </w:r>
          </w:p>
        </w:tc>
        <w:tc>
          <w:tcPr>
            <w:tcW w:w="1080" w:type="dxa"/>
            <w:tcBorders>
              <w:left w:val="single" w:sz="4" w:space="0" w:color="A9A9A9" w:themeColor="accent5"/>
              <w:right w:val="single" w:sz="4" w:space="0" w:color="A9A9A9" w:themeColor="accent5"/>
            </w:tcBorders>
            <w:vAlign w:val="bottom"/>
          </w:tcPr>
          <w:p w14:paraId="6498FE7F" w14:textId="708D85E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color w:val="FF0000"/>
                <w:sz w:val="20"/>
                <w:szCs w:val="20"/>
              </w:rPr>
              <w:t xml:space="preserve"> (16%)</w:t>
            </w:r>
          </w:p>
        </w:tc>
        <w:tc>
          <w:tcPr>
            <w:tcW w:w="990" w:type="dxa"/>
            <w:tcBorders>
              <w:left w:val="single" w:sz="4" w:space="0" w:color="A9A9A9" w:themeColor="accent5"/>
              <w:right w:val="single" w:sz="4" w:space="0" w:color="A9A9A9" w:themeColor="accent5"/>
            </w:tcBorders>
            <w:vAlign w:val="bottom"/>
          </w:tcPr>
          <w:p w14:paraId="5C6840ED" w14:textId="005651B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Arial"/>
                <w:sz w:val="20"/>
                <w:szCs w:val="20"/>
              </w:rPr>
              <w:t>1.1%</w:t>
            </w:r>
          </w:p>
        </w:tc>
      </w:tr>
    </w:tbl>
    <w:p w14:paraId="325105F8" w14:textId="784F669C" w:rsidR="00493C12" w:rsidRPr="00CA2D4D" w:rsidRDefault="00FD2C28" w:rsidP="00481230">
      <w:pPr>
        <w:spacing w:after="360"/>
        <w:ind w:left="144"/>
        <w:rPr>
          <w:rFonts w:asciiTheme="majorHAnsi" w:hAnsiTheme="majorHAnsi"/>
          <w:i/>
          <w:sz w:val="20"/>
          <w:szCs w:val="20"/>
        </w:rPr>
      </w:pPr>
      <w:r w:rsidRPr="00CA2D4D">
        <w:rPr>
          <w:rFonts w:asciiTheme="majorHAnsi" w:hAnsiTheme="majorHAnsi"/>
          <w:i/>
          <w:sz w:val="20"/>
          <w:szCs w:val="20"/>
        </w:rPr>
        <w:lastRenderedPageBreak/>
        <w:t xml:space="preserve">Source: EMSI </w:t>
      </w:r>
      <w:r w:rsidR="00824C83" w:rsidRPr="00CA2D4D">
        <w:rPr>
          <w:rFonts w:asciiTheme="majorHAnsi" w:hAnsiTheme="majorHAnsi"/>
          <w:i/>
          <w:sz w:val="20"/>
          <w:szCs w:val="20"/>
        </w:rPr>
        <w:t>2019.1</w:t>
      </w:r>
    </w:p>
    <w:p w14:paraId="002D90EC" w14:textId="43270E13" w:rsidR="00E93F10" w:rsidRPr="00CA2D4D" w:rsidRDefault="000E5421" w:rsidP="00BF1DA0">
      <w:pPr>
        <w:pStyle w:val="NoSpacing"/>
        <w:spacing w:after="80"/>
        <w:rPr>
          <w:rFonts w:asciiTheme="majorHAnsi" w:hAnsiTheme="majorHAnsi"/>
        </w:rPr>
      </w:pPr>
      <w:r w:rsidRPr="00CA2D4D">
        <w:rPr>
          <w:rFonts w:asciiTheme="majorHAnsi" w:hAnsiTheme="majorHAnsi"/>
          <w:b/>
        </w:rPr>
        <w:t>Table 6</w:t>
      </w:r>
      <w:r w:rsidR="001342CC" w:rsidRPr="00CA2D4D">
        <w:rPr>
          <w:rFonts w:asciiTheme="majorHAnsi" w:hAnsiTheme="majorHAnsi"/>
          <w:b/>
        </w:rPr>
        <w:t xml:space="preserve">. </w:t>
      </w:r>
      <w:r w:rsidR="001C1787" w:rsidRPr="00CA2D4D">
        <w:rPr>
          <w:rFonts w:asciiTheme="majorHAnsi" w:hAnsiTheme="majorHAnsi"/>
          <w:b/>
        </w:rPr>
        <w:t xml:space="preserve">Top Employers </w:t>
      </w:r>
      <w:r w:rsidR="006104BE">
        <w:rPr>
          <w:rFonts w:asciiTheme="majorHAnsi" w:hAnsiTheme="majorHAnsi"/>
          <w:b/>
        </w:rPr>
        <w:t xml:space="preserve">Posting </w:t>
      </w:r>
      <w:r w:rsidR="00777146" w:rsidRPr="00CA2D4D">
        <w:rPr>
          <w:rFonts w:asciiTheme="majorHAnsi" w:hAnsiTheme="majorHAnsi"/>
          <w:b/>
        </w:rPr>
        <w:t>Biotechnology and Biomedical Technology</w:t>
      </w:r>
      <w:r w:rsidR="004F3477" w:rsidRPr="00CA2D4D">
        <w:rPr>
          <w:rFonts w:asciiTheme="majorHAnsi" w:hAnsiTheme="majorHAnsi"/>
          <w:b/>
        </w:rPr>
        <w:t xml:space="preserve"> </w:t>
      </w:r>
      <w:r w:rsidR="001C1787" w:rsidRPr="00CA2D4D">
        <w:rPr>
          <w:rFonts w:asciiTheme="majorHAnsi" w:hAnsiTheme="majorHAnsi"/>
          <w:b/>
        </w:rPr>
        <w:t xml:space="preserve">Occupations in Bay </w:t>
      </w:r>
      <w:r w:rsidR="006104BE">
        <w:rPr>
          <w:rFonts w:asciiTheme="majorHAnsi" w:hAnsiTheme="majorHAnsi"/>
          <w:b/>
        </w:rPr>
        <w:t xml:space="preserve">Region </w:t>
      </w:r>
      <w:r w:rsidR="001C1787" w:rsidRPr="00CA2D4D">
        <w:rPr>
          <w:rFonts w:asciiTheme="majorHAnsi" w:hAnsiTheme="majorHAnsi"/>
          <w:b/>
        </w:rPr>
        <w:t xml:space="preserve">and </w:t>
      </w:r>
      <w:r w:rsidR="00777146" w:rsidRPr="00CA2D4D">
        <w:rPr>
          <w:rFonts w:asciiTheme="majorHAnsi" w:hAnsiTheme="majorHAnsi"/>
          <w:b/>
        </w:rPr>
        <w:t>SC-Monterey</w:t>
      </w:r>
      <w:r w:rsidR="000612F1" w:rsidRPr="00CA2D4D">
        <w:rPr>
          <w:rFonts w:asciiTheme="majorHAnsi" w:hAnsiTheme="majorHAnsi"/>
          <w:b/>
        </w:rPr>
        <w:t xml:space="preserve"> Sub-Region</w:t>
      </w:r>
      <w:r w:rsidR="000612F1" w:rsidRPr="00CA2D4D">
        <w:rPr>
          <w:rFonts w:asciiTheme="majorHAnsi" w:hAnsiTheme="majorHAnsi"/>
          <w:b/>
          <w:sz w:val="18"/>
        </w:rPr>
        <w:t xml:space="preserve"> </w:t>
      </w:r>
      <w:r w:rsidR="001C1787" w:rsidRPr="00CA2D4D">
        <w:rPr>
          <w:rFonts w:asciiTheme="majorHAnsi" w:hAnsiTheme="majorHAnsi"/>
          <w:b/>
          <w:sz w:val="18"/>
        </w:rPr>
        <w:t>(</w:t>
      </w:r>
      <w:r w:rsidR="00777146" w:rsidRPr="00CA2D4D">
        <w:rPr>
          <w:rFonts w:asciiTheme="majorHAnsi" w:hAnsiTheme="majorHAnsi"/>
          <w:b/>
        </w:rPr>
        <w:t>March 2018 - Feb 201</w:t>
      </w:r>
      <w:r w:rsidR="006104BE">
        <w:rPr>
          <w:rFonts w:asciiTheme="majorHAnsi" w:hAnsiTheme="majorHAnsi"/>
          <w:b/>
        </w:rPr>
        <w:t>9</w:t>
      </w:r>
      <w:r w:rsidR="001C1787" w:rsidRPr="00CA2D4D">
        <w:rPr>
          <w:rFonts w:asciiTheme="majorHAnsi" w:hAnsiTheme="maj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700"/>
        <w:gridCol w:w="990"/>
        <w:gridCol w:w="2520"/>
        <w:gridCol w:w="1170"/>
      </w:tblGrid>
      <w:tr w:rsidR="00E22B42" w:rsidRPr="00CA2D4D" w14:paraId="23161B89" w14:textId="5D2D7D56" w:rsidTr="00961C0B">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A2D4D" w:rsidRDefault="00FB5153" w:rsidP="00FB515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A2D4D" w:rsidRDefault="00FB5153" w:rsidP="00FB515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A2D4D" w:rsidRDefault="00FB5153" w:rsidP="00FB515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21FE3FCB" w:rsidR="00FB5153" w:rsidRPr="00CA2D4D" w:rsidRDefault="00961C0B" w:rsidP="00FB515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4- Counties</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A2D4D" w:rsidRDefault="00FB5153" w:rsidP="00FB515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EF4FA7D" w:rsidR="00FB5153" w:rsidRPr="00CA2D4D" w:rsidRDefault="00777146" w:rsidP="00FB5153">
            <w:pPr>
              <w:spacing w:after="0" w:line="240" w:lineRule="auto"/>
              <w:jc w:val="center"/>
              <w:rPr>
                <w:rFonts w:asciiTheme="majorHAnsi" w:eastAsia="Times New Roman" w:hAnsiTheme="majorHAnsi"/>
                <w:sz w:val="21"/>
                <w:szCs w:val="21"/>
              </w:rPr>
            </w:pPr>
            <w:r w:rsidRPr="00CA2D4D">
              <w:rPr>
                <w:rFonts w:asciiTheme="majorHAnsi" w:hAnsiTheme="majorHAnsi"/>
              </w:rPr>
              <w:t>SC-Monterey</w:t>
            </w:r>
          </w:p>
        </w:tc>
      </w:tr>
      <w:tr w:rsidR="00961C0B" w:rsidRPr="00CA2D4D" w14:paraId="699A0A6B"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1AE5918"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Bristol-Myers Squibb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89CA11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B1B109D"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Palo Alto Veterans Institute For Research Pavir</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8593F0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0088A83"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Department Interior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52B6A239"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4</w:t>
            </w:r>
          </w:p>
        </w:tc>
      </w:tr>
      <w:tr w:rsidR="00961C0B" w:rsidRPr="00CA2D4D" w14:paraId="0DB7341C"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BDDECF8"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Gladstone Institutes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BD8B43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2D41A9A"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Department Interior</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E0D7A1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437A4E5B"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61CD73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2</w:t>
            </w:r>
          </w:p>
        </w:tc>
      </w:tr>
      <w:tr w:rsidR="00961C0B" w:rsidRPr="00CA2D4D" w14:paraId="10C8AB60"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38799AB"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Prime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41F2B9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11664C"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Stanford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48E566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5B7A4BB9"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University Of California Santa Cruz</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7DB7EF1D"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2</w:t>
            </w:r>
          </w:p>
        </w:tc>
      </w:tr>
      <w:tr w:rsidR="00961C0B" w:rsidRPr="00CA2D4D" w14:paraId="64F1265D"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AD7D3A4"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Ngm Biopharmaceuticals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4DEEC41"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394F992"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Applied Stemcell,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537153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145D35DB"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Csc Labs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56E7D20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1</w:t>
            </w:r>
          </w:p>
        </w:tc>
      </w:tr>
      <w:tr w:rsidR="00961C0B" w:rsidRPr="00CA2D4D" w14:paraId="672E5834"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71A63DC"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A75DE7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D354A73"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Aragen BioScience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076007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16710441"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Merieux Nutrisciences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08BCDD73"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1</w:t>
            </w:r>
          </w:p>
        </w:tc>
      </w:tr>
      <w:tr w:rsidR="00961C0B" w:rsidRPr="00CA2D4D" w14:paraId="5F1B013F"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6E54D03"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5C8194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9FC6AD0"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Biophase Solutions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39A6D08"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50884238"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US Department of Agriculture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1661361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1</w:t>
            </w:r>
          </w:p>
        </w:tc>
      </w:tr>
      <w:tr w:rsidR="00961C0B" w:rsidRPr="00CA2D4D" w14:paraId="578343CB"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87E5A37"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Zymergen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257A3E7"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655799D"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Bristol-Myers Squibb</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8274E3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2A64B85E"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501C7D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rPr>
              <w:t>1</w:t>
            </w:r>
          </w:p>
        </w:tc>
      </w:tr>
      <w:tr w:rsidR="00961C0B" w:rsidRPr="00CA2D4D" w14:paraId="3D334FEF"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737D067"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Biophase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342C015"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6F1113E"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Asci</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92F28E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11A169E5"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1660383" w:rsidR="00961C0B" w:rsidRPr="00CA2D4D" w:rsidRDefault="00961C0B" w:rsidP="00961C0B">
            <w:pPr>
              <w:spacing w:after="0" w:line="240" w:lineRule="auto"/>
              <w:jc w:val="center"/>
              <w:rPr>
                <w:rFonts w:asciiTheme="majorHAnsi" w:hAnsiTheme="majorHAnsi"/>
                <w:sz w:val="21"/>
                <w:szCs w:val="21"/>
              </w:rPr>
            </w:pPr>
          </w:p>
        </w:tc>
      </w:tr>
      <w:tr w:rsidR="00961C0B" w:rsidRPr="00CA2D4D" w14:paraId="1706C365"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2CFB61A"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589E06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140F44B"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Biovision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3E8BAEF"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4D2C5891"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394E9715"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20647E51"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573C5C3"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Biomarin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5768F9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2584CEC"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Arcadis</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08BDB5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DC29030"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C227162"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7465E26F"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06FBE8C"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9EDABCB"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06B72A0"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East Side High School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51936E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1A240FBF"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747CD78B"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387E47EB"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DE467A9"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Bepc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E698654"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35CCA8F"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Kodiak Sciences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9D3AD1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C460E38"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69C6293"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3866B72B"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1530662"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928841D"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8A3F65D"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Rd Partners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52F31AB"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5788E7D"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CFF4780"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11116189"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2613450"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620B5F4"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E912577"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Revance Therapeutics,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15736DA"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7DB13BB9"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134D21AB"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302A4A0F"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FF14A20"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6B58A7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9DFFCF9"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San Jose State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0F8A3A4"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CDEBF3E"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385BADE0"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28540F54"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D8DACBB"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F284FE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DAA937C"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US Government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3E8CBC6"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225A25D"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58D2C172"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279FEF96"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88F6109"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Buck Institute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F8A6E9C"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4DE2899"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University Of California Santa Cruz</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9C83BD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9B9C058"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4614D0ED"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4FD49E67" w14:textId="77777777"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3CC2366E"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Rd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01AEF90D"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01AD75AA"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10X Genomics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7687AF34"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61113C22" w14:textId="7777777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6D3CC814" w14:textId="77777777" w:rsidR="00961C0B" w:rsidRPr="00CA2D4D" w:rsidRDefault="00961C0B" w:rsidP="00961C0B">
            <w:pPr>
              <w:spacing w:after="0" w:line="240" w:lineRule="auto"/>
              <w:jc w:val="center"/>
              <w:rPr>
                <w:rFonts w:asciiTheme="majorHAnsi" w:hAnsiTheme="majorHAnsi"/>
                <w:sz w:val="21"/>
                <w:szCs w:val="21"/>
              </w:rPr>
            </w:pPr>
          </w:p>
        </w:tc>
      </w:tr>
      <w:tr w:rsidR="00961C0B" w:rsidRPr="00CA2D4D" w14:paraId="1E177280" w14:textId="499F80F6" w:rsidTr="00961C0B">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30950818"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Intrexon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064462E"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E5963CA" w:rsidR="00961C0B" w:rsidRPr="00CA2D4D" w:rsidRDefault="00961C0B" w:rsidP="00961C0B">
            <w:pPr>
              <w:spacing w:after="0" w:line="240" w:lineRule="auto"/>
              <w:rPr>
                <w:rFonts w:asciiTheme="majorHAnsi" w:hAnsiTheme="majorHAnsi"/>
                <w:sz w:val="21"/>
                <w:szCs w:val="21"/>
              </w:rPr>
            </w:pPr>
            <w:r w:rsidRPr="00CA2D4D">
              <w:rPr>
                <w:rFonts w:asciiTheme="majorHAnsi" w:hAnsiTheme="majorHAnsi" w:cs="Calibri"/>
              </w:rPr>
              <w:t>Adicet Bio</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56561D90" w:rsidR="00961C0B" w:rsidRPr="00CA2D4D" w:rsidRDefault="00961C0B" w:rsidP="00961C0B">
            <w:pPr>
              <w:spacing w:after="0" w:line="240" w:lineRule="auto"/>
              <w:jc w:val="center"/>
              <w:rPr>
                <w:rFonts w:asciiTheme="majorHAnsi" w:hAnsiTheme="majorHAnsi"/>
                <w:sz w:val="21"/>
                <w:szCs w:val="21"/>
              </w:rPr>
            </w:pPr>
            <w:r w:rsidRPr="00CA2D4D">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5A250CE" w14:textId="3CD2FD47" w:rsidR="00961C0B" w:rsidRPr="00CA2D4D" w:rsidRDefault="00961C0B" w:rsidP="00961C0B">
            <w:pPr>
              <w:spacing w:after="0" w:line="240" w:lineRule="auto"/>
              <w:rPr>
                <w:rFonts w:asciiTheme="majorHAnsi" w:hAnsiTheme="maj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07232FA4" w14:textId="5CE89C55" w:rsidR="00961C0B" w:rsidRPr="00CA2D4D" w:rsidRDefault="00961C0B" w:rsidP="00961C0B">
            <w:pPr>
              <w:spacing w:after="0" w:line="240" w:lineRule="auto"/>
              <w:jc w:val="center"/>
              <w:rPr>
                <w:rFonts w:asciiTheme="majorHAnsi" w:hAnsiTheme="majorHAnsi"/>
                <w:sz w:val="21"/>
                <w:szCs w:val="21"/>
              </w:rPr>
            </w:pPr>
          </w:p>
        </w:tc>
      </w:tr>
    </w:tbl>
    <w:p w14:paraId="3EEB3C1E" w14:textId="4D7330D9" w:rsidR="00995018" w:rsidRPr="00CA2D4D" w:rsidRDefault="006E3877" w:rsidP="00823772">
      <w:pPr>
        <w:pStyle w:val="NoSpacing"/>
        <w:spacing w:after="120"/>
        <w:ind w:left="144"/>
        <w:rPr>
          <w:rFonts w:asciiTheme="majorHAnsi" w:hAnsiTheme="majorHAnsi"/>
          <w:i/>
          <w:sz w:val="20"/>
          <w:szCs w:val="20"/>
        </w:rPr>
      </w:pPr>
      <w:r w:rsidRPr="00CA2D4D">
        <w:rPr>
          <w:rFonts w:asciiTheme="majorHAnsi" w:hAnsiTheme="majorHAnsi"/>
          <w:i/>
          <w:sz w:val="20"/>
          <w:szCs w:val="20"/>
        </w:rPr>
        <w:t>Source: Burning Glass</w:t>
      </w:r>
    </w:p>
    <w:p w14:paraId="16F635D0" w14:textId="2F621704" w:rsidR="00B53E4A" w:rsidRPr="00CA2D4D" w:rsidRDefault="00B53E4A" w:rsidP="002155A4">
      <w:pPr>
        <w:pStyle w:val="Heading1"/>
      </w:pPr>
      <w:r w:rsidRPr="00CA2D4D">
        <w:t>Educational Supply</w:t>
      </w:r>
    </w:p>
    <w:p w14:paraId="5C285A7C" w14:textId="149878EE" w:rsidR="001C1787" w:rsidRPr="00CA2D4D" w:rsidRDefault="00CA2D4D" w:rsidP="006A3B6E">
      <w:pPr>
        <w:spacing w:after="120" w:line="240" w:lineRule="auto"/>
        <w:rPr>
          <w:rFonts w:asciiTheme="majorHAnsi" w:hAnsiTheme="majorHAnsi"/>
          <w:strike/>
        </w:rPr>
      </w:pPr>
      <w:r w:rsidRPr="00CA2D4D">
        <w:rPr>
          <w:rFonts w:asciiTheme="majorHAnsi" w:hAnsiTheme="majorHAnsi"/>
        </w:rPr>
        <w:t>There are 9</w:t>
      </w:r>
      <w:r w:rsidR="005D3BE9" w:rsidRPr="00CA2D4D">
        <w:rPr>
          <w:rFonts w:asciiTheme="majorHAnsi" w:hAnsiTheme="majorHAnsi"/>
        </w:rPr>
        <w:t xml:space="preserve"> </w:t>
      </w:r>
      <w:r w:rsidR="006104BE">
        <w:rPr>
          <w:rFonts w:asciiTheme="majorHAnsi" w:hAnsiTheme="majorHAnsi"/>
        </w:rPr>
        <w:t xml:space="preserve">community </w:t>
      </w:r>
      <w:r w:rsidR="001C1787" w:rsidRPr="00CA2D4D">
        <w:rPr>
          <w:rFonts w:asciiTheme="majorHAnsi" w:hAnsiTheme="majorHAnsi"/>
        </w:rPr>
        <w:t>colleg</w:t>
      </w:r>
      <w:r w:rsidR="006104BE">
        <w:rPr>
          <w:rFonts w:asciiTheme="majorHAnsi" w:hAnsiTheme="majorHAnsi"/>
        </w:rPr>
        <w:t>es in the Bay Region issuing 242</w:t>
      </w:r>
      <w:r w:rsidR="001C1787" w:rsidRPr="00CA2D4D">
        <w:rPr>
          <w:rFonts w:asciiTheme="majorHAnsi" w:hAnsiTheme="majorHAnsi"/>
        </w:rPr>
        <w:t xml:space="preserve"> awards </w:t>
      </w:r>
      <w:r w:rsidR="00824C83" w:rsidRPr="00CA2D4D">
        <w:rPr>
          <w:rFonts w:asciiTheme="majorHAnsi" w:hAnsiTheme="majorHAnsi"/>
        </w:rPr>
        <w:t xml:space="preserve">on average </w:t>
      </w:r>
      <w:r w:rsidR="001C1787" w:rsidRPr="00CA2D4D">
        <w:rPr>
          <w:rFonts w:asciiTheme="majorHAnsi" w:hAnsiTheme="majorHAnsi"/>
        </w:rPr>
        <w:t>annually</w:t>
      </w:r>
      <w:r w:rsidR="00A17D5F" w:rsidRPr="00CA2D4D">
        <w:rPr>
          <w:rFonts w:asciiTheme="majorHAnsi" w:hAnsiTheme="majorHAnsi"/>
        </w:rPr>
        <w:t xml:space="preserve"> (last 3 years)</w:t>
      </w:r>
      <w:r w:rsidR="001C1787" w:rsidRPr="00CA2D4D">
        <w:rPr>
          <w:rFonts w:asciiTheme="majorHAnsi" w:hAnsiTheme="majorHAnsi"/>
        </w:rPr>
        <w:t xml:space="preserve"> on </w:t>
      </w:r>
      <w:r w:rsidR="006104BE">
        <w:rPr>
          <w:rFonts w:asciiTheme="majorHAnsi" w:hAnsiTheme="majorHAnsi"/>
        </w:rPr>
        <w:t xml:space="preserve">TOP </w:t>
      </w:r>
      <w:r w:rsidR="00777146" w:rsidRPr="00CA2D4D">
        <w:rPr>
          <w:rFonts w:asciiTheme="majorHAnsi" w:hAnsiTheme="majorHAnsi"/>
        </w:rPr>
        <w:t>0430</w:t>
      </w:r>
      <w:r w:rsidR="006104BE">
        <w:rPr>
          <w:rFonts w:asciiTheme="majorHAnsi" w:hAnsiTheme="majorHAnsi"/>
        </w:rPr>
        <w:t>.</w:t>
      </w:r>
      <w:r w:rsidR="00777146" w:rsidRPr="00CA2D4D">
        <w:rPr>
          <w:rFonts w:asciiTheme="majorHAnsi" w:hAnsiTheme="majorHAnsi"/>
        </w:rPr>
        <w:t>00 - Biotechnology and Biomedical Technology</w:t>
      </w:r>
      <w:r w:rsidR="006104BE">
        <w:rPr>
          <w:rFonts w:asciiTheme="majorHAnsi" w:hAnsiTheme="majorHAnsi"/>
        </w:rPr>
        <w:t>.</w:t>
      </w:r>
      <w:r w:rsidR="004833E8" w:rsidRPr="00CA2D4D">
        <w:rPr>
          <w:rFonts w:asciiTheme="majorHAnsi" w:hAnsiTheme="majorHAnsi"/>
        </w:rPr>
        <w:t xml:space="preserve"> </w:t>
      </w:r>
      <w:r w:rsidR="006104BE">
        <w:rPr>
          <w:rFonts w:asciiTheme="majorHAnsi" w:hAnsiTheme="majorHAnsi"/>
        </w:rPr>
        <w:t xml:space="preserve">There are no colleges in </w:t>
      </w:r>
      <w:r w:rsidR="006104BE" w:rsidRPr="00CA2D4D">
        <w:rPr>
          <w:rFonts w:asciiTheme="majorHAnsi" w:hAnsiTheme="majorHAnsi"/>
        </w:rPr>
        <w:t>the SC-Monterey Sub-Region</w:t>
      </w:r>
      <w:r w:rsidR="006104BE">
        <w:rPr>
          <w:rFonts w:asciiTheme="majorHAnsi" w:hAnsiTheme="majorHAnsi"/>
        </w:rPr>
        <w:t xml:space="preserve"> issuing </w:t>
      </w:r>
      <w:r w:rsidR="00246AC5" w:rsidRPr="00CA2D4D">
        <w:rPr>
          <w:rFonts w:asciiTheme="majorHAnsi" w:hAnsiTheme="majorHAnsi"/>
        </w:rPr>
        <w:t>awards</w:t>
      </w:r>
      <w:r w:rsidR="006104BE">
        <w:rPr>
          <w:rFonts w:asciiTheme="majorHAnsi" w:hAnsiTheme="majorHAnsi"/>
        </w:rPr>
        <w:t xml:space="preserve"> on this TOP code.</w:t>
      </w:r>
      <w:r w:rsidR="00246AC5" w:rsidRPr="00CA2D4D">
        <w:rPr>
          <w:rFonts w:asciiTheme="majorHAnsi" w:hAnsiTheme="majorHAnsi"/>
        </w:rPr>
        <w:t xml:space="preserve"> </w:t>
      </w:r>
    </w:p>
    <w:p w14:paraId="13242037" w14:textId="6CC4DB1B" w:rsidR="001C1787" w:rsidRPr="00CA2D4D" w:rsidRDefault="00F92D5C" w:rsidP="001C1787">
      <w:pPr>
        <w:pStyle w:val="NoSpacing"/>
        <w:spacing w:after="60"/>
        <w:rPr>
          <w:rFonts w:asciiTheme="majorHAnsi" w:hAnsiTheme="majorHAnsi"/>
        </w:rPr>
      </w:pPr>
      <w:r w:rsidRPr="00CA2D4D">
        <w:rPr>
          <w:rFonts w:asciiTheme="majorHAnsi" w:hAnsiTheme="majorHAnsi"/>
          <w:b/>
        </w:rPr>
        <w:t>Table 7. Awards on</w:t>
      </w:r>
      <w:r w:rsidR="00D047AF" w:rsidRPr="00CA2D4D">
        <w:rPr>
          <w:rFonts w:asciiTheme="majorHAnsi" w:hAnsiTheme="majorHAnsi"/>
          <w:b/>
        </w:rPr>
        <w:t xml:space="preserve"> </w:t>
      </w:r>
      <w:r w:rsidR="006104BE">
        <w:rPr>
          <w:rFonts w:asciiTheme="majorHAnsi" w:hAnsiTheme="majorHAnsi"/>
          <w:b/>
        </w:rPr>
        <w:t xml:space="preserve">TOP </w:t>
      </w:r>
      <w:r w:rsidR="00777146" w:rsidRPr="00CA2D4D">
        <w:rPr>
          <w:rFonts w:asciiTheme="majorHAnsi" w:hAnsiTheme="majorHAnsi"/>
          <w:b/>
        </w:rPr>
        <w:t>0430</w:t>
      </w:r>
      <w:r w:rsidR="006104BE">
        <w:rPr>
          <w:rFonts w:asciiTheme="majorHAnsi" w:hAnsiTheme="majorHAnsi"/>
          <w:b/>
        </w:rPr>
        <w:t>.</w:t>
      </w:r>
      <w:r w:rsidR="00777146" w:rsidRPr="00CA2D4D">
        <w:rPr>
          <w:rFonts w:asciiTheme="majorHAnsi" w:hAnsiTheme="majorHAnsi"/>
          <w:b/>
        </w:rPr>
        <w:t>00 - Biotechnology and Biomedical Technology</w:t>
      </w:r>
      <w:r w:rsidR="001C1787" w:rsidRPr="00CA2D4D">
        <w:rPr>
          <w:rFonts w:asciiTheme="majorHAnsi" w:hAnsiTheme="majorHAnsi"/>
          <w:b/>
        </w:rPr>
        <w:t xml:space="preserve"> in </w:t>
      </w:r>
      <w:r w:rsidR="003C6BFC" w:rsidRPr="00CA2D4D">
        <w:rPr>
          <w:rFonts w:asciiTheme="majorHAnsi" w:hAnsiTheme="majorHAnsi"/>
          <w:b/>
        </w:rPr>
        <w:t xml:space="preserve">the </w:t>
      </w:r>
      <w:r w:rsidR="001C1787" w:rsidRPr="00CA2D4D">
        <w:rPr>
          <w:rFonts w:asciiTheme="majorHAnsi" w:hAnsiTheme="majorHAnsi"/>
          <w:b/>
        </w:rPr>
        <w:t>Bay</w:t>
      </w:r>
      <w:r w:rsidR="006104BE">
        <w:rPr>
          <w:rFonts w:asciiTheme="majorHAnsi" w:hAnsiTheme="maj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CA2D4D" w:rsidRPr="00CA2D4D" w14:paraId="1959BB06" w14:textId="77777777" w:rsidTr="00CA2D4D">
        <w:trPr>
          <w:trHeight w:val="368"/>
        </w:trPr>
        <w:tc>
          <w:tcPr>
            <w:tcW w:w="2880" w:type="dxa"/>
            <w:shd w:val="clear" w:color="auto" w:fill="E0EE7C" w:themeFill="accent3" w:themeFillTint="66"/>
            <w:noWrap/>
            <w:vAlign w:val="center"/>
            <w:hideMark/>
          </w:tcPr>
          <w:p w14:paraId="10A98373" w14:textId="77777777" w:rsidR="00CA2D4D" w:rsidRPr="00CA2D4D" w:rsidRDefault="00CA2D4D" w:rsidP="005163D8">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College</w:t>
            </w:r>
          </w:p>
        </w:tc>
        <w:tc>
          <w:tcPr>
            <w:tcW w:w="3240" w:type="dxa"/>
            <w:shd w:val="clear" w:color="auto" w:fill="E0EE7C" w:themeFill="accent3" w:themeFillTint="66"/>
            <w:vAlign w:val="center"/>
          </w:tcPr>
          <w:p w14:paraId="52248714" w14:textId="77777777" w:rsidR="00CA2D4D" w:rsidRPr="00CA2D4D" w:rsidRDefault="00CA2D4D" w:rsidP="005163D8">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CA2D4D" w:rsidRPr="00CA2D4D" w:rsidRDefault="00CA2D4D" w:rsidP="00711021">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CA2D4D" w:rsidRPr="00CA2D4D" w:rsidRDefault="00CA2D4D" w:rsidP="003614A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CA2D4D" w:rsidRPr="00CA2D4D" w:rsidRDefault="00CA2D4D" w:rsidP="005163D8">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CA2D4D" w:rsidRPr="00CA2D4D" w:rsidRDefault="00CA2D4D" w:rsidP="00E44296">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Total</w:t>
            </w:r>
          </w:p>
        </w:tc>
      </w:tr>
      <w:tr w:rsidR="00CA2D4D" w:rsidRPr="00CA2D4D" w14:paraId="3FCC9CD1" w14:textId="77777777" w:rsidTr="00CA2D4D">
        <w:trPr>
          <w:trHeight w:val="202"/>
        </w:trPr>
        <w:tc>
          <w:tcPr>
            <w:tcW w:w="2880" w:type="dxa"/>
            <w:shd w:val="clear" w:color="auto" w:fill="auto"/>
            <w:noWrap/>
            <w:vAlign w:val="bottom"/>
          </w:tcPr>
          <w:p w14:paraId="46AF10DC" w14:textId="17E13D6D"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Berkeley City</w:t>
            </w:r>
          </w:p>
        </w:tc>
        <w:tc>
          <w:tcPr>
            <w:tcW w:w="3240" w:type="dxa"/>
            <w:vAlign w:val="bottom"/>
          </w:tcPr>
          <w:p w14:paraId="45269DF1" w14:textId="517A8D13"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East Bay</w:t>
            </w:r>
          </w:p>
        </w:tc>
        <w:tc>
          <w:tcPr>
            <w:tcW w:w="1170" w:type="dxa"/>
            <w:shd w:val="clear" w:color="auto" w:fill="auto"/>
            <w:noWrap/>
            <w:vAlign w:val="bottom"/>
          </w:tcPr>
          <w:p w14:paraId="7585EE1B" w14:textId="6582E273"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57</w:t>
            </w:r>
          </w:p>
        </w:tc>
        <w:tc>
          <w:tcPr>
            <w:tcW w:w="1080" w:type="dxa"/>
            <w:shd w:val="clear" w:color="auto" w:fill="auto"/>
            <w:noWrap/>
            <w:vAlign w:val="bottom"/>
          </w:tcPr>
          <w:p w14:paraId="2DD3C238" w14:textId="693639BB"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4</w:t>
            </w:r>
          </w:p>
        </w:tc>
        <w:tc>
          <w:tcPr>
            <w:tcW w:w="1170" w:type="dxa"/>
            <w:shd w:val="clear" w:color="auto" w:fill="auto"/>
            <w:noWrap/>
            <w:vAlign w:val="bottom"/>
          </w:tcPr>
          <w:p w14:paraId="2FCEABD2" w14:textId="6051A09C"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4</w:t>
            </w:r>
          </w:p>
        </w:tc>
        <w:tc>
          <w:tcPr>
            <w:tcW w:w="720" w:type="dxa"/>
            <w:shd w:val="clear" w:color="auto" w:fill="auto"/>
            <w:noWrap/>
            <w:vAlign w:val="bottom"/>
          </w:tcPr>
          <w:p w14:paraId="26A26A16" w14:textId="368B6D2B"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8</w:t>
            </w:r>
          </w:p>
        </w:tc>
      </w:tr>
      <w:tr w:rsidR="00CA2D4D" w:rsidRPr="00CA2D4D" w14:paraId="41B5387D" w14:textId="77777777" w:rsidTr="00CA2D4D">
        <w:trPr>
          <w:trHeight w:val="202"/>
        </w:trPr>
        <w:tc>
          <w:tcPr>
            <w:tcW w:w="2880" w:type="dxa"/>
            <w:shd w:val="clear" w:color="auto" w:fill="auto"/>
            <w:noWrap/>
            <w:vAlign w:val="bottom"/>
          </w:tcPr>
          <w:p w14:paraId="4AB8BB84" w14:textId="1DE7E510"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Contra Costa</w:t>
            </w:r>
          </w:p>
        </w:tc>
        <w:tc>
          <w:tcPr>
            <w:tcW w:w="3240" w:type="dxa"/>
            <w:vAlign w:val="bottom"/>
          </w:tcPr>
          <w:p w14:paraId="2BFE9E95" w14:textId="644B5381"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East Bay</w:t>
            </w:r>
          </w:p>
        </w:tc>
        <w:tc>
          <w:tcPr>
            <w:tcW w:w="1170" w:type="dxa"/>
            <w:shd w:val="clear" w:color="auto" w:fill="auto"/>
            <w:noWrap/>
            <w:vAlign w:val="bottom"/>
          </w:tcPr>
          <w:p w14:paraId="6216759F" w14:textId="38CF5AA6"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28</w:t>
            </w:r>
          </w:p>
        </w:tc>
        <w:tc>
          <w:tcPr>
            <w:tcW w:w="1080" w:type="dxa"/>
            <w:shd w:val="clear" w:color="auto" w:fill="auto"/>
            <w:noWrap/>
            <w:vAlign w:val="bottom"/>
          </w:tcPr>
          <w:p w14:paraId="12AB3725" w14:textId="05D56388"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2</w:t>
            </w:r>
          </w:p>
        </w:tc>
        <w:tc>
          <w:tcPr>
            <w:tcW w:w="1170" w:type="dxa"/>
            <w:shd w:val="clear" w:color="auto" w:fill="auto"/>
            <w:noWrap/>
            <w:vAlign w:val="bottom"/>
          </w:tcPr>
          <w:p w14:paraId="4D6F4CE0" w14:textId="665807FC"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6</w:t>
            </w:r>
          </w:p>
        </w:tc>
        <w:tc>
          <w:tcPr>
            <w:tcW w:w="720" w:type="dxa"/>
            <w:shd w:val="clear" w:color="auto" w:fill="auto"/>
            <w:noWrap/>
            <w:vAlign w:val="bottom"/>
          </w:tcPr>
          <w:p w14:paraId="08D72BBA" w14:textId="5A37357F"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8</w:t>
            </w:r>
          </w:p>
        </w:tc>
      </w:tr>
      <w:tr w:rsidR="00CA2D4D" w:rsidRPr="00CA2D4D" w14:paraId="2C9A9096" w14:textId="77777777" w:rsidTr="00CA2D4D">
        <w:trPr>
          <w:trHeight w:val="202"/>
        </w:trPr>
        <w:tc>
          <w:tcPr>
            <w:tcW w:w="2880" w:type="dxa"/>
            <w:shd w:val="clear" w:color="auto" w:fill="auto"/>
            <w:noWrap/>
            <w:vAlign w:val="bottom"/>
          </w:tcPr>
          <w:p w14:paraId="6044FCE8" w14:textId="130C3902"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Laney</w:t>
            </w:r>
          </w:p>
        </w:tc>
        <w:tc>
          <w:tcPr>
            <w:tcW w:w="3240" w:type="dxa"/>
            <w:vAlign w:val="bottom"/>
          </w:tcPr>
          <w:p w14:paraId="51A746E4" w14:textId="56F3BC78"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East Bay</w:t>
            </w:r>
          </w:p>
        </w:tc>
        <w:tc>
          <w:tcPr>
            <w:tcW w:w="1170" w:type="dxa"/>
            <w:shd w:val="clear" w:color="auto" w:fill="auto"/>
            <w:noWrap/>
            <w:vAlign w:val="bottom"/>
          </w:tcPr>
          <w:p w14:paraId="19578746" w14:textId="5F923104"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96</w:t>
            </w:r>
          </w:p>
        </w:tc>
        <w:tc>
          <w:tcPr>
            <w:tcW w:w="1080" w:type="dxa"/>
            <w:shd w:val="clear" w:color="auto" w:fill="auto"/>
            <w:noWrap/>
            <w:vAlign w:val="bottom"/>
          </w:tcPr>
          <w:p w14:paraId="4DED583A" w14:textId="066F561A"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9</w:t>
            </w:r>
          </w:p>
        </w:tc>
        <w:tc>
          <w:tcPr>
            <w:tcW w:w="1170" w:type="dxa"/>
            <w:shd w:val="clear" w:color="auto" w:fill="auto"/>
            <w:noWrap/>
            <w:vAlign w:val="bottom"/>
          </w:tcPr>
          <w:p w14:paraId="255E9412" w14:textId="7846C948"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41</w:t>
            </w:r>
          </w:p>
        </w:tc>
        <w:tc>
          <w:tcPr>
            <w:tcW w:w="720" w:type="dxa"/>
            <w:shd w:val="clear" w:color="auto" w:fill="auto"/>
            <w:noWrap/>
            <w:vAlign w:val="bottom"/>
          </w:tcPr>
          <w:p w14:paraId="518313C7" w14:textId="4EA4C4F1"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50</w:t>
            </w:r>
          </w:p>
        </w:tc>
      </w:tr>
      <w:tr w:rsidR="00CA2D4D" w:rsidRPr="00CA2D4D" w14:paraId="6FE177AE" w14:textId="77777777" w:rsidTr="00CA2D4D">
        <w:trPr>
          <w:trHeight w:val="202"/>
        </w:trPr>
        <w:tc>
          <w:tcPr>
            <w:tcW w:w="2880" w:type="dxa"/>
            <w:shd w:val="clear" w:color="auto" w:fill="auto"/>
            <w:noWrap/>
            <w:vAlign w:val="bottom"/>
          </w:tcPr>
          <w:p w14:paraId="40A9956C" w14:textId="22244012"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Merritt</w:t>
            </w:r>
          </w:p>
        </w:tc>
        <w:tc>
          <w:tcPr>
            <w:tcW w:w="3240" w:type="dxa"/>
            <w:vAlign w:val="bottom"/>
          </w:tcPr>
          <w:p w14:paraId="44D61C49" w14:textId="63BAC94E"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East Bay</w:t>
            </w:r>
          </w:p>
        </w:tc>
        <w:tc>
          <w:tcPr>
            <w:tcW w:w="1170" w:type="dxa"/>
            <w:shd w:val="clear" w:color="auto" w:fill="auto"/>
            <w:noWrap/>
            <w:vAlign w:val="bottom"/>
          </w:tcPr>
          <w:p w14:paraId="6508045E" w14:textId="0FC99C37"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177</w:t>
            </w:r>
          </w:p>
        </w:tc>
        <w:tc>
          <w:tcPr>
            <w:tcW w:w="1080" w:type="dxa"/>
            <w:shd w:val="clear" w:color="auto" w:fill="auto"/>
            <w:noWrap/>
            <w:vAlign w:val="bottom"/>
          </w:tcPr>
          <w:p w14:paraId="7F9C80E8" w14:textId="77777777" w:rsidR="00CA2D4D" w:rsidRPr="00CA2D4D" w:rsidRDefault="00CA2D4D" w:rsidP="00CA2D4D">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320A40AA" w14:textId="447AAC84"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3</w:t>
            </w:r>
          </w:p>
        </w:tc>
        <w:tc>
          <w:tcPr>
            <w:tcW w:w="720" w:type="dxa"/>
            <w:shd w:val="clear" w:color="auto" w:fill="auto"/>
            <w:noWrap/>
            <w:vAlign w:val="bottom"/>
          </w:tcPr>
          <w:p w14:paraId="40F0C5CF" w14:textId="3139292F"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3</w:t>
            </w:r>
          </w:p>
        </w:tc>
      </w:tr>
      <w:tr w:rsidR="00CA2D4D" w:rsidRPr="00CA2D4D" w14:paraId="5FD83A3D" w14:textId="77777777" w:rsidTr="00CA2D4D">
        <w:trPr>
          <w:trHeight w:val="202"/>
        </w:trPr>
        <w:tc>
          <w:tcPr>
            <w:tcW w:w="2880" w:type="dxa"/>
            <w:shd w:val="clear" w:color="auto" w:fill="auto"/>
            <w:noWrap/>
            <w:vAlign w:val="bottom"/>
          </w:tcPr>
          <w:p w14:paraId="37B9341D" w14:textId="78EDB2C2"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Ohlone</w:t>
            </w:r>
          </w:p>
        </w:tc>
        <w:tc>
          <w:tcPr>
            <w:tcW w:w="3240" w:type="dxa"/>
            <w:vAlign w:val="bottom"/>
          </w:tcPr>
          <w:p w14:paraId="57111792" w14:textId="51EFAFA4"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East Bay</w:t>
            </w:r>
          </w:p>
        </w:tc>
        <w:tc>
          <w:tcPr>
            <w:tcW w:w="1170" w:type="dxa"/>
            <w:shd w:val="clear" w:color="auto" w:fill="auto"/>
            <w:noWrap/>
            <w:vAlign w:val="bottom"/>
          </w:tcPr>
          <w:p w14:paraId="45C2307A" w14:textId="73320775"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140</w:t>
            </w:r>
          </w:p>
        </w:tc>
        <w:tc>
          <w:tcPr>
            <w:tcW w:w="1080" w:type="dxa"/>
            <w:shd w:val="clear" w:color="auto" w:fill="auto"/>
            <w:noWrap/>
            <w:vAlign w:val="bottom"/>
          </w:tcPr>
          <w:p w14:paraId="45CA9C80" w14:textId="61550E62"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4</w:t>
            </w:r>
          </w:p>
        </w:tc>
        <w:tc>
          <w:tcPr>
            <w:tcW w:w="1170" w:type="dxa"/>
            <w:shd w:val="clear" w:color="auto" w:fill="auto"/>
            <w:noWrap/>
            <w:vAlign w:val="bottom"/>
          </w:tcPr>
          <w:p w14:paraId="08E2AEB9" w14:textId="1715C19C"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33</w:t>
            </w:r>
          </w:p>
        </w:tc>
        <w:tc>
          <w:tcPr>
            <w:tcW w:w="720" w:type="dxa"/>
            <w:shd w:val="clear" w:color="auto" w:fill="auto"/>
            <w:noWrap/>
            <w:vAlign w:val="bottom"/>
          </w:tcPr>
          <w:p w14:paraId="20405A63" w14:textId="38B148C0"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37</w:t>
            </w:r>
          </w:p>
        </w:tc>
      </w:tr>
      <w:tr w:rsidR="00CA2D4D" w:rsidRPr="00CA2D4D" w14:paraId="7AAD01AB" w14:textId="77777777" w:rsidTr="00CA2D4D">
        <w:trPr>
          <w:trHeight w:val="202"/>
        </w:trPr>
        <w:tc>
          <w:tcPr>
            <w:tcW w:w="2880" w:type="dxa"/>
            <w:shd w:val="clear" w:color="auto" w:fill="auto"/>
            <w:noWrap/>
            <w:vAlign w:val="bottom"/>
          </w:tcPr>
          <w:p w14:paraId="053F31CC" w14:textId="0440C7BE"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San Francisco</w:t>
            </w:r>
          </w:p>
        </w:tc>
        <w:tc>
          <w:tcPr>
            <w:tcW w:w="3240" w:type="dxa"/>
            <w:vAlign w:val="bottom"/>
          </w:tcPr>
          <w:p w14:paraId="64660758" w14:textId="443B7D45"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Mid-Peninsula</w:t>
            </w:r>
          </w:p>
        </w:tc>
        <w:tc>
          <w:tcPr>
            <w:tcW w:w="1170" w:type="dxa"/>
            <w:shd w:val="clear" w:color="auto" w:fill="auto"/>
            <w:noWrap/>
            <w:vAlign w:val="bottom"/>
          </w:tcPr>
          <w:p w14:paraId="3934A990" w14:textId="39419137"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301</w:t>
            </w:r>
          </w:p>
        </w:tc>
        <w:tc>
          <w:tcPr>
            <w:tcW w:w="1080" w:type="dxa"/>
            <w:shd w:val="clear" w:color="auto" w:fill="auto"/>
            <w:noWrap/>
            <w:vAlign w:val="bottom"/>
          </w:tcPr>
          <w:p w14:paraId="3459D70D" w14:textId="236CB9F5"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5</w:t>
            </w:r>
          </w:p>
        </w:tc>
        <w:tc>
          <w:tcPr>
            <w:tcW w:w="1170" w:type="dxa"/>
            <w:shd w:val="clear" w:color="auto" w:fill="auto"/>
            <w:noWrap/>
            <w:vAlign w:val="bottom"/>
          </w:tcPr>
          <w:p w14:paraId="759BCA1D" w14:textId="1D26B0B7"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55</w:t>
            </w:r>
          </w:p>
        </w:tc>
        <w:tc>
          <w:tcPr>
            <w:tcW w:w="720" w:type="dxa"/>
            <w:shd w:val="clear" w:color="auto" w:fill="auto"/>
            <w:noWrap/>
            <w:vAlign w:val="bottom"/>
          </w:tcPr>
          <w:p w14:paraId="118A1DFC" w14:textId="7056259C"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60</w:t>
            </w:r>
          </w:p>
        </w:tc>
      </w:tr>
      <w:tr w:rsidR="00CA2D4D" w:rsidRPr="00CA2D4D" w14:paraId="717C96C3" w14:textId="77777777" w:rsidTr="00CA2D4D">
        <w:trPr>
          <w:trHeight w:val="202"/>
        </w:trPr>
        <w:tc>
          <w:tcPr>
            <w:tcW w:w="2880" w:type="dxa"/>
            <w:shd w:val="clear" w:color="auto" w:fill="auto"/>
            <w:noWrap/>
            <w:vAlign w:val="bottom"/>
          </w:tcPr>
          <w:p w14:paraId="5A25F501" w14:textId="33EDB64D"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San Mateo</w:t>
            </w:r>
          </w:p>
        </w:tc>
        <w:tc>
          <w:tcPr>
            <w:tcW w:w="3240" w:type="dxa"/>
            <w:vAlign w:val="bottom"/>
          </w:tcPr>
          <w:p w14:paraId="7D35192D" w14:textId="41777FB7"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Mid-Peninsula</w:t>
            </w:r>
          </w:p>
        </w:tc>
        <w:tc>
          <w:tcPr>
            <w:tcW w:w="1170" w:type="dxa"/>
            <w:shd w:val="clear" w:color="auto" w:fill="auto"/>
            <w:noWrap/>
            <w:vAlign w:val="bottom"/>
          </w:tcPr>
          <w:p w14:paraId="7913D02D" w14:textId="206B5DDC"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n/a</w:t>
            </w:r>
          </w:p>
        </w:tc>
        <w:tc>
          <w:tcPr>
            <w:tcW w:w="1080" w:type="dxa"/>
            <w:shd w:val="clear" w:color="auto" w:fill="auto"/>
            <w:noWrap/>
            <w:vAlign w:val="bottom"/>
          </w:tcPr>
          <w:p w14:paraId="08263FDE" w14:textId="51FC743F"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1</w:t>
            </w:r>
          </w:p>
        </w:tc>
        <w:tc>
          <w:tcPr>
            <w:tcW w:w="1170" w:type="dxa"/>
            <w:shd w:val="clear" w:color="auto" w:fill="auto"/>
            <w:noWrap/>
            <w:vAlign w:val="bottom"/>
          </w:tcPr>
          <w:p w14:paraId="3E6CE251" w14:textId="5D047EFC"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5</w:t>
            </w:r>
          </w:p>
        </w:tc>
        <w:tc>
          <w:tcPr>
            <w:tcW w:w="720" w:type="dxa"/>
            <w:shd w:val="clear" w:color="auto" w:fill="auto"/>
            <w:noWrap/>
            <w:vAlign w:val="bottom"/>
          </w:tcPr>
          <w:p w14:paraId="2E5AEE81" w14:textId="10886B2F"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6</w:t>
            </w:r>
          </w:p>
        </w:tc>
      </w:tr>
      <w:tr w:rsidR="00CA2D4D" w:rsidRPr="00CA2D4D" w14:paraId="537B5A3C" w14:textId="77777777" w:rsidTr="00CA2D4D">
        <w:trPr>
          <w:trHeight w:val="202"/>
        </w:trPr>
        <w:tc>
          <w:tcPr>
            <w:tcW w:w="2880" w:type="dxa"/>
            <w:shd w:val="clear" w:color="auto" w:fill="auto"/>
            <w:noWrap/>
            <w:vAlign w:val="bottom"/>
          </w:tcPr>
          <w:p w14:paraId="53B0B71E" w14:textId="5C84912F"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Skyline</w:t>
            </w:r>
          </w:p>
        </w:tc>
        <w:tc>
          <w:tcPr>
            <w:tcW w:w="3240" w:type="dxa"/>
            <w:vAlign w:val="bottom"/>
          </w:tcPr>
          <w:p w14:paraId="3D6DD28A" w14:textId="64C2B13B"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Mid-Peninsula</w:t>
            </w:r>
          </w:p>
        </w:tc>
        <w:tc>
          <w:tcPr>
            <w:tcW w:w="1170" w:type="dxa"/>
            <w:shd w:val="clear" w:color="auto" w:fill="auto"/>
            <w:noWrap/>
            <w:vAlign w:val="bottom"/>
          </w:tcPr>
          <w:p w14:paraId="3932CD67" w14:textId="1C1619A0"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52</w:t>
            </w:r>
          </w:p>
        </w:tc>
        <w:tc>
          <w:tcPr>
            <w:tcW w:w="1080" w:type="dxa"/>
            <w:shd w:val="clear" w:color="auto" w:fill="auto"/>
            <w:noWrap/>
            <w:vAlign w:val="bottom"/>
          </w:tcPr>
          <w:p w14:paraId="6CFEB704" w14:textId="16E1C5E7"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4</w:t>
            </w:r>
          </w:p>
        </w:tc>
        <w:tc>
          <w:tcPr>
            <w:tcW w:w="1170" w:type="dxa"/>
            <w:shd w:val="clear" w:color="auto" w:fill="auto"/>
            <w:noWrap/>
            <w:vAlign w:val="bottom"/>
          </w:tcPr>
          <w:p w14:paraId="02C0030D" w14:textId="6E71D9ED"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0</w:t>
            </w:r>
          </w:p>
        </w:tc>
        <w:tc>
          <w:tcPr>
            <w:tcW w:w="720" w:type="dxa"/>
            <w:shd w:val="clear" w:color="auto" w:fill="auto"/>
            <w:noWrap/>
            <w:vAlign w:val="bottom"/>
          </w:tcPr>
          <w:p w14:paraId="4499987A" w14:textId="20C23CFB"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4</w:t>
            </w:r>
          </w:p>
        </w:tc>
      </w:tr>
      <w:tr w:rsidR="00CA2D4D" w:rsidRPr="00CA2D4D" w14:paraId="70EFCD86" w14:textId="77777777" w:rsidTr="00CA2D4D">
        <w:trPr>
          <w:trHeight w:val="202"/>
        </w:trPr>
        <w:tc>
          <w:tcPr>
            <w:tcW w:w="2880" w:type="dxa"/>
            <w:shd w:val="clear" w:color="auto" w:fill="auto"/>
            <w:noWrap/>
            <w:vAlign w:val="bottom"/>
          </w:tcPr>
          <w:p w14:paraId="3E418870" w14:textId="56AA219B" w:rsidR="00CA2D4D" w:rsidRPr="00CA2D4D" w:rsidRDefault="00CA2D4D" w:rsidP="00CA2D4D">
            <w:pPr>
              <w:spacing w:after="0" w:line="240" w:lineRule="auto"/>
              <w:rPr>
                <w:rFonts w:asciiTheme="majorHAnsi" w:hAnsiTheme="majorHAnsi"/>
                <w:sz w:val="21"/>
                <w:szCs w:val="21"/>
              </w:rPr>
            </w:pPr>
            <w:r w:rsidRPr="00CA2D4D">
              <w:rPr>
                <w:rFonts w:asciiTheme="majorHAnsi" w:hAnsiTheme="majorHAnsi" w:cs="Calibri"/>
                <w:b/>
                <w:bCs/>
              </w:rPr>
              <w:t>Solano</w:t>
            </w:r>
          </w:p>
        </w:tc>
        <w:tc>
          <w:tcPr>
            <w:tcW w:w="3240" w:type="dxa"/>
            <w:vAlign w:val="bottom"/>
          </w:tcPr>
          <w:p w14:paraId="731C05F4" w14:textId="57D80888" w:rsidR="00CA2D4D" w:rsidRPr="00CA2D4D" w:rsidRDefault="00CA2D4D" w:rsidP="00CA2D4D">
            <w:pPr>
              <w:spacing w:after="0" w:line="240" w:lineRule="auto"/>
              <w:rPr>
                <w:rFonts w:asciiTheme="majorHAnsi" w:eastAsia="Times New Roman" w:hAnsiTheme="majorHAnsi"/>
                <w:sz w:val="21"/>
                <w:szCs w:val="21"/>
              </w:rPr>
            </w:pPr>
            <w:r w:rsidRPr="00CA2D4D">
              <w:rPr>
                <w:rFonts w:asciiTheme="majorHAnsi" w:hAnsiTheme="majorHAnsi" w:cs="Calibri"/>
              </w:rPr>
              <w:t>North Bay</w:t>
            </w:r>
          </w:p>
        </w:tc>
        <w:tc>
          <w:tcPr>
            <w:tcW w:w="1170" w:type="dxa"/>
            <w:shd w:val="clear" w:color="auto" w:fill="auto"/>
            <w:noWrap/>
            <w:vAlign w:val="bottom"/>
          </w:tcPr>
          <w:p w14:paraId="151D569B" w14:textId="15CC1F5A"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88</w:t>
            </w:r>
          </w:p>
        </w:tc>
        <w:tc>
          <w:tcPr>
            <w:tcW w:w="1080" w:type="dxa"/>
            <w:shd w:val="clear" w:color="auto" w:fill="auto"/>
            <w:noWrap/>
            <w:vAlign w:val="bottom"/>
          </w:tcPr>
          <w:p w14:paraId="2190409E" w14:textId="52DB8048"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27</w:t>
            </w:r>
          </w:p>
        </w:tc>
        <w:tc>
          <w:tcPr>
            <w:tcW w:w="1170" w:type="dxa"/>
            <w:shd w:val="clear" w:color="auto" w:fill="auto"/>
            <w:noWrap/>
            <w:vAlign w:val="bottom"/>
          </w:tcPr>
          <w:p w14:paraId="360BABBD" w14:textId="49D53A06"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38</w:t>
            </w:r>
          </w:p>
        </w:tc>
        <w:tc>
          <w:tcPr>
            <w:tcW w:w="720" w:type="dxa"/>
            <w:shd w:val="clear" w:color="auto" w:fill="auto"/>
            <w:noWrap/>
            <w:vAlign w:val="bottom"/>
          </w:tcPr>
          <w:p w14:paraId="37BD36E5" w14:textId="141FD94A" w:rsidR="00CA2D4D" w:rsidRPr="00CA2D4D" w:rsidRDefault="00CA2D4D" w:rsidP="00CA2D4D">
            <w:pPr>
              <w:spacing w:after="0" w:line="240" w:lineRule="auto"/>
              <w:jc w:val="center"/>
              <w:rPr>
                <w:rFonts w:asciiTheme="majorHAnsi" w:eastAsia="Times New Roman" w:hAnsiTheme="majorHAnsi"/>
                <w:sz w:val="21"/>
                <w:szCs w:val="21"/>
              </w:rPr>
            </w:pPr>
            <w:r w:rsidRPr="00CA2D4D">
              <w:rPr>
                <w:rFonts w:asciiTheme="majorHAnsi" w:hAnsiTheme="majorHAnsi" w:cs="Calibri"/>
              </w:rPr>
              <w:t>65</w:t>
            </w:r>
          </w:p>
        </w:tc>
      </w:tr>
      <w:tr w:rsidR="00CA2D4D" w:rsidRPr="00CA2D4D" w14:paraId="136B3327" w14:textId="77777777" w:rsidTr="00CA2D4D">
        <w:trPr>
          <w:trHeight w:val="197"/>
        </w:trPr>
        <w:tc>
          <w:tcPr>
            <w:tcW w:w="6120" w:type="dxa"/>
            <w:gridSpan w:val="2"/>
            <w:shd w:val="clear" w:color="auto" w:fill="E0EE7C" w:themeFill="accent3" w:themeFillTint="66"/>
            <w:noWrap/>
            <w:vAlign w:val="center"/>
          </w:tcPr>
          <w:p w14:paraId="0B9106D2" w14:textId="77777777" w:rsidR="00CA2D4D" w:rsidRPr="00CA2D4D" w:rsidRDefault="00CA2D4D" w:rsidP="00CA2D4D">
            <w:pPr>
              <w:spacing w:after="0" w:line="240" w:lineRule="auto"/>
              <w:rPr>
                <w:rFonts w:asciiTheme="majorHAnsi" w:hAnsiTheme="majorHAnsi"/>
                <w:b/>
                <w:sz w:val="21"/>
                <w:szCs w:val="21"/>
              </w:rPr>
            </w:pPr>
            <w:r w:rsidRPr="00CA2D4D">
              <w:rPr>
                <w:rFonts w:asciiTheme="majorHAnsi" w:hAnsiTheme="majorHAnsi"/>
                <w:b/>
                <w:sz w:val="21"/>
                <w:szCs w:val="21"/>
              </w:rPr>
              <w:t>Total Bay Region</w:t>
            </w:r>
          </w:p>
        </w:tc>
        <w:tc>
          <w:tcPr>
            <w:tcW w:w="1170" w:type="dxa"/>
            <w:shd w:val="clear" w:color="auto" w:fill="E0EE7C" w:themeFill="accent3" w:themeFillTint="66"/>
            <w:noWrap/>
          </w:tcPr>
          <w:p w14:paraId="55BF6261" w14:textId="77B2761A" w:rsidR="00CA2D4D" w:rsidRPr="00CA2D4D" w:rsidRDefault="00CA2D4D" w:rsidP="00CA2D4D">
            <w:pPr>
              <w:spacing w:after="0" w:line="240" w:lineRule="auto"/>
              <w:jc w:val="center"/>
              <w:rPr>
                <w:rFonts w:asciiTheme="majorHAnsi" w:eastAsia="Times New Roman" w:hAnsiTheme="majorHAnsi"/>
                <w:b/>
                <w:sz w:val="21"/>
                <w:szCs w:val="21"/>
              </w:rPr>
            </w:pPr>
            <w:r w:rsidRPr="00CA2D4D">
              <w:rPr>
                <w:rFonts w:asciiTheme="majorHAnsi" w:hAnsiTheme="majorHAnsi"/>
                <w:b/>
              </w:rPr>
              <w:t xml:space="preserve"> 939 </w:t>
            </w:r>
          </w:p>
        </w:tc>
        <w:tc>
          <w:tcPr>
            <w:tcW w:w="1080" w:type="dxa"/>
            <w:shd w:val="clear" w:color="auto" w:fill="E0EE7C" w:themeFill="accent3" w:themeFillTint="66"/>
            <w:noWrap/>
          </w:tcPr>
          <w:p w14:paraId="2A2E1701" w14:textId="1469BE55" w:rsidR="00CA2D4D" w:rsidRPr="00CA2D4D" w:rsidRDefault="00CA2D4D" w:rsidP="00CA2D4D">
            <w:pPr>
              <w:spacing w:after="0" w:line="240" w:lineRule="auto"/>
              <w:jc w:val="center"/>
              <w:rPr>
                <w:rFonts w:asciiTheme="majorHAnsi" w:eastAsia="Times New Roman" w:hAnsiTheme="majorHAnsi"/>
                <w:b/>
                <w:sz w:val="21"/>
                <w:szCs w:val="21"/>
              </w:rPr>
            </w:pPr>
            <w:r w:rsidRPr="00CA2D4D">
              <w:rPr>
                <w:rFonts w:asciiTheme="majorHAnsi" w:hAnsiTheme="majorHAnsi"/>
                <w:b/>
              </w:rPr>
              <w:t xml:space="preserve"> 56 </w:t>
            </w:r>
          </w:p>
        </w:tc>
        <w:tc>
          <w:tcPr>
            <w:tcW w:w="1170" w:type="dxa"/>
            <w:shd w:val="clear" w:color="auto" w:fill="E0EE7C" w:themeFill="accent3" w:themeFillTint="66"/>
            <w:noWrap/>
          </w:tcPr>
          <w:p w14:paraId="45354D31" w14:textId="37B77229" w:rsidR="00CA2D4D" w:rsidRPr="00CA2D4D" w:rsidRDefault="00CA2D4D" w:rsidP="00CA2D4D">
            <w:pPr>
              <w:spacing w:after="0" w:line="240" w:lineRule="auto"/>
              <w:jc w:val="center"/>
              <w:rPr>
                <w:rFonts w:asciiTheme="majorHAnsi" w:eastAsia="Times New Roman" w:hAnsiTheme="majorHAnsi"/>
                <w:b/>
                <w:sz w:val="21"/>
                <w:szCs w:val="21"/>
              </w:rPr>
            </w:pPr>
            <w:r w:rsidRPr="00CA2D4D">
              <w:rPr>
                <w:rFonts w:asciiTheme="majorHAnsi" w:hAnsiTheme="majorHAnsi"/>
                <w:b/>
              </w:rPr>
              <w:t xml:space="preserve"> 186 </w:t>
            </w:r>
          </w:p>
        </w:tc>
        <w:tc>
          <w:tcPr>
            <w:tcW w:w="720" w:type="dxa"/>
            <w:shd w:val="clear" w:color="auto" w:fill="E0EE7C" w:themeFill="accent3" w:themeFillTint="66"/>
            <w:noWrap/>
          </w:tcPr>
          <w:p w14:paraId="28DF23C0" w14:textId="1731CBD7" w:rsidR="00CA2D4D" w:rsidRPr="00CA2D4D" w:rsidRDefault="006104BE" w:rsidP="00CA2D4D">
            <w:pPr>
              <w:spacing w:after="0" w:line="240" w:lineRule="auto"/>
              <w:jc w:val="center"/>
              <w:rPr>
                <w:rFonts w:asciiTheme="majorHAnsi" w:eastAsia="Times New Roman" w:hAnsiTheme="majorHAnsi"/>
                <w:b/>
                <w:sz w:val="21"/>
                <w:szCs w:val="21"/>
              </w:rPr>
            </w:pPr>
            <w:r>
              <w:rPr>
                <w:rFonts w:asciiTheme="majorHAnsi" w:hAnsiTheme="majorHAnsi"/>
                <w:b/>
              </w:rPr>
              <w:t xml:space="preserve"> 242</w:t>
            </w:r>
            <w:r w:rsidR="00CA2D4D" w:rsidRPr="00CA2D4D">
              <w:rPr>
                <w:rFonts w:asciiTheme="majorHAnsi" w:hAnsiTheme="majorHAnsi"/>
                <w:b/>
              </w:rPr>
              <w:t xml:space="preserve"> </w:t>
            </w:r>
          </w:p>
        </w:tc>
      </w:tr>
      <w:tr w:rsidR="00CA2D4D" w:rsidRPr="00CA2D4D" w14:paraId="2ECAE3AD" w14:textId="77777777" w:rsidTr="00CA2D4D">
        <w:trPr>
          <w:trHeight w:val="287"/>
        </w:trPr>
        <w:tc>
          <w:tcPr>
            <w:tcW w:w="6120" w:type="dxa"/>
            <w:gridSpan w:val="2"/>
            <w:shd w:val="clear" w:color="auto" w:fill="CDE32D" w:themeFill="accent6" w:themeFillShade="BF"/>
            <w:noWrap/>
            <w:vAlign w:val="center"/>
          </w:tcPr>
          <w:p w14:paraId="12960DB4" w14:textId="4E2B314A" w:rsidR="00CA2D4D" w:rsidRPr="00CA2D4D" w:rsidRDefault="00CA2D4D" w:rsidP="001C1787">
            <w:pPr>
              <w:spacing w:after="0" w:line="240" w:lineRule="auto"/>
              <w:rPr>
                <w:rFonts w:asciiTheme="majorHAnsi" w:hAnsiTheme="majorHAnsi"/>
                <w:b/>
                <w:sz w:val="21"/>
                <w:szCs w:val="21"/>
              </w:rPr>
            </w:pPr>
            <w:r w:rsidRPr="00CA2D4D">
              <w:rPr>
                <w:rFonts w:asciiTheme="majorHAnsi" w:hAnsiTheme="majorHAnsi"/>
                <w:b/>
                <w:sz w:val="21"/>
                <w:szCs w:val="21"/>
              </w:rPr>
              <w:t>Total SC-Monterey Sub-Region</w:t>
            </w:r>
          </w:p>
        </w:tc>
        <w:tc>
          <w:tcPr>
            <w:tcW w:w="1170" w:type="dxa"/>
            <w:shd w:val="clear" w:color="auto" w:fill="CDE32D" w:themeFill="accent6" w:themeFillShade="BF"/>
            <w:noWrap/>
            <w:vAlign w:val="center"/>
          </w:tcPr>
          <w:p w14:paraId="21985E27" w14:textId="476402B5" w:rsidR="00CA2D4D" w:rsidRPr="00CA2D4D" w:rsidRDefault="00CA2D4D" w:rsidP="00E44296">
            <w:pPr>
              <w:spacing w:after="0" w:line="240" w:lineRule="auto"/>
              <w:jc w:val="center"/>
              <w:rPr>
                <w:rFonts w:asciiTheme="majorHAnsi" w:eastAsia="Times New Roman" w:hAnsiTheme="majorHAnsi"/>
                <w:b/>
                <w:sz w:val="21"/>
                <w:szCs w:val="21"/>
              </w:rPr>
            </w:pPr>
            <w:r w:rsidRPr="00CA2D4D">
              <w:rPr>
                <w:rFonts w:asciiTheme="majorHAnsi" w:eastAsia="Times New Roman" w:hAnsiTheme="majorHAnsi"/>
                <w:b/>
                <w:sz w:val="21"/>
                <w:szCs w:val="21"/>
              </w:rPr>
              <w:t>0</w:t>
            </w:r>
          </w:p>
        </w:tc>
        <w:tc>
          <w:tcPr>
            <w:tcW w:w="1080" w:type="dxa"/>
            <w:shd w:val="clear" w:color="auto" w:fill="CDE32D" w:themeFill="accent6" w:themeFillShade="BF"/>
            <w:noWrap/>
            <w:vAlign w:val="center"/>
          </w:tcPr>
          <w:p w14:paraId="6D60B4A3" w14:textId="05DEEDC3" w:rsidR="00CA2D4D" w:rsidRPr="00CA2D4D" w:rsidRDefault="00CA2D4D" w:rsidP="00E44296">
            <w:pPr>
              <w:spacing w:after="0" w:line="240" w:lineRule="auto"/>
              <w:jc w:val="center"/>
              <w:rPr>
                <w:rFonts w:asciiTheme="majorHAnsi" w:eastAsia="Times New Roman" w:hAnsiTheme="majorHAnsi"/>
                <w:b/>
                <w:sz w:val="21"/>
                <w:szCs w:val="21"/>
              </w:rPr>
            </w:pPr>
            <w:r w:rsidRPr="00CA2D4D">
              <w:rPr>
                <w:rFonts w:asciiTheme="majorHAnsi" w:eastAsia="Times New Roman" w:hAnsiTheme="majorHAnsi"/>
                <w:b/>
                <w:sz w:val="21"/>
                <w:szCs w:val="21"/>
              </w:rPr>
              <w:t>0</w:t>
            </w:r>
          </w:p>
        </w:tc>
        <w:tc>
          <w:tcPr>
            <w:tcW w:w="1170" w:type="dxa"/>
            <w:shd w:val="clear" w:color="auto" w:fill="CDE32D" w:themeFill="accent6" w:themeFillShade="BF"/>
            <w:noWrap/>
            <w:vAlign w:val="center"/>
          </w:tcPr>
          <w:p w14:paraId="31FED371" w14:textId="66AA56EB" w:rsidR="00CA2D4D" w:rsidRPr="00CA2D4D" w:rsidRDefault="00CA2D4D" w:rsidP="00E44296">
            <w:pPr>
              <w:spacing w:after="0" w:line="240" w:lineRule="auto"/>
              <w:jc w:val="center"/>
              <w:rPr>
                <w:rFonts w:asciiTheme="majorHAnsi" w:eastAsia="Times New Roman" w:hAnsiTheme="majorHAnsi"/>
                <w:b/>
                <w:sz w:val="21"/>
                <w:szCs w:val="21"/>
              </w:rPr>
            </w:pPr>
            <w:r w:rsidRPr="00CA2D4D">
              <w:rPr>
                <w:rFonts w:asciiTheme="majorHAnsi" w:eastAsia="Times New Roman" w:hAnsiTheme="majorHAnsi"/>
                <w:b/>
                <w:sz w:val="21"/>
                <w:szCs w:val="21"/>
              </w:rPr>
              <w:t>0</w:t>
            </w:r>
          </w:p>
        </w:tc>
        <w:tc>
          <w:tcPr>
            <w:tcW w:w="720" w:type="dxa"/>
            <w:shd w:val="clear" w:color="auto" w:fill="CDE32D" w:themeFill="accent6" w:themeFillShade="BF"/>
            <w:noWrap/>
            <w:vAlign w:val="center"/>
          </w:tcPr>
          <w:p w14:paraId="18026434" w14:textId="678618F3" w:rsidR="00CA2D4D" w:rsidRPr="00CA2D4D" w:rsidRDefault="00CA2D4D" w:rsidP="00E44296">
            <w:pPr>
              <w:spacing w:after="0" w:line="240" w:lineRule="auto"/>
              <w:jc w:val="center"/>
              <w:rPr>
                <w:rFonts w:asciiTheme="majorHAnsi" w:eastAsia="Times New Roman" w:hAnsiTheme="majorHAnsi"/>
                <w:b/>
                <w:sz w:val="21"/>
                <w:szCs w:val="21"/>
              </w:rPr>
            </w:pPr>
            <w:r w:rsidRPr="00CA2D4D">
              <w:rPr>
                <w:rFonts w:asciiTheme="majorHAnsi" w:eastAsia="Times New Roman" w:hAnsiTheme="majorHAnsi"/>
                <w:b/>
                <w:sz w:val="21"/>
                <w:szCs w:val="21"/>
              </w:rPr>
              <w:t>0</w:t>
            </w:r>
          </w:p>
        </w:tc>
      </w:tr>
    </w:tbl>
    <w:p w14:paraId="388D33F2" w14:textId="77777777" w:rsidR="00E15580" w:rsidRPr="00CA2D4D" w:rsidRDefault="00E15580" w:rsidP="00E15580">
      <w:pPr>
        <w:pStyle w:val="Heading1"/>
        <w:spacing w:before="0"/>
        <w:ind w:left="144"/>
        <w:rPr>
          <w:b w:val="0"/>
          <w:i/>
          <w:sz w:val="20"/>
          <w:szCs w:val="20"/>
        </w:rPr>
      </w:pPr>
      <w:r w:rsidRPr="00CA2D4D">
        <w:rPr>
          <w:b w:val="0"/>
          <w:i/>
          <w:sz w:val="20"/>
          <w:szCs w:val="20"/>
        </w:rPr>
        <w:lastRenderedPageBreak/>
        <w:t>Source: IPEDS, Data Mart and Launchboard</w:t>
      </w:r>
    </w:p>
    <w:p w14:paraId="791635BD" w14:textId="0A301393" w:rsidR="00E15580" w:rsidRPr="00CA2D4D" w:rsidRDefault="00E15580" w:rsidP="00825AE3">
      <w:pPr>
        <w:spacing w:after="0" w:line="240" w:lineRule="auto"/>
        <w:ind w:left="144"/>
        <w:rPr>
          <w:rFonts w:asciiTheme="majorHAnsi" w:hAnsiTheme="majorHAnsi"/>
          <w:sz w:val="20"/>
          <w:szCs w:val="20"/>
        </w:rPr>
      </w:pPr>
      <w:r w:rsidRPr="00CA2D4D">
        <w:rPr>
          <w:rFonts w:asciiTheme="majorHAnsi" w:hAnsiTheme="majorHAnsi"/>
          <w:sz w:val="20"/>
          <w:szCs w:val="20"/>
        </w:rPr>
        <w:t xml:space="preserve">NOTE: Headcount of students who took one or more courses is for 2016-17. </w:t>
      </w:r>
      <w:r w:rsidR="003A50C7" w:rsidRPr="00CA2D4D">
        <w:rPr>
          <w:rFonts w:asciiTheme="majorHAnsi" w:hAnsiTheme="majorHAnsi"/>
          <w:sz w:val="20"/>
          <w:szCs w:val="20"/>
        </w:rPr>
        <w:t>The</w:t>
      </w:r>
      <w:r w:rsidRPr="00CA2D4D">
        <w:rPr>
          <w:rFonts w:asciiTheme="majorHAnsi" w:hAnsiTheme="majorHAnsi"/>
          <w:sz w:val="20"/>
          <w:szCs w:val="20"/>
        </w:rPr>
        <w:t xml:space="preserve"> annual average for </w:t>
      </w:r>
      <w:r w:rsidR="00DA58C7" w:rsidRPr="00CA2D4D">
        <w:rPr>
          <w:rFonts w:asciiTheme="majorHAnsi" w:hAnsiTheme="majorHAnsi"/>
          <w:sz w:val="20"/>
          <w:szCs w:val="20"/>
        </w:rPr>
        <w:t xml:space="preserve">awards </w:t>
      </w:r>
      <w:r w:rsidR="00A300E3" w:rsidRPr="00CA2D4D">
        <w:rPr>
          <w:rFonts w:asciiTheme="majorHAnsi" w:hAnsiTheme="majorHAnsi"/>
          <w:sz w:val="20"/>
          <w:szCs w:val="20"/>
        </w:rPr>
        <w:t>is 2014-17 unless there are only awards in 2016-17.</w:t>
      </w:r>
      <w:r w:rsidR="00DA58C7" w:rsidRPr="00CA2D4D">
        <w:rPr>
          <w:rFonts w:asciiTheme="majorHAnsi" w:hAnsiTheme="majorHAnsi"/>
          <w:sz w:val="20"/>
          <w:szCs w:val="20"/>
        </w:rPr>
        <w:t xml:space="preserve"> </w:t>
      </w:r>
      <w:r w:rsidR="008D5D65" w:rsidRPr="00CA2D4D">
        <w:rPr>
          <w:rFonts w:asciiTheme="majorHAnsi" w:hAnsiTheme="majorHAnsi"/>
          <w:sz w:val="20"/>
          <w:szCs w:val="20"/>
        </w:rPr>
        <w:t xml:space="preserve">The annual average for </w:t>
      </w:r>
      <w:r w:rsidR="00DA58C7" w:rsidRPr="00CA2D4D">
        <w:rPr>
          <w:rFonts w:asciiTheme="majorHAnsi" w:hAnsiTheme="majorHAnsi"/>
          <w:sz w:val="20"/>
          <w:szCs w:val="20"/>
        </w:rPr>
        <w:t>other postsecondary</w:t>
      </w:r>
      <w:r w:rsidR="008D5D65" w:rsidRPr="00CA2D4D">
        <w:rPr>
          <w:rFonts w:asciiTheme="majorHAnsi" w:hAnsiTheme="majorHAnsi"/>
          <w:sz w:val="20"/>
          <w:szCs w:val="20"/>
        </w:rPr>
        <w:t xml:space="preserve"> is for 2013-16.</w:t>
      </w:r>
    </w:p>
    <w:p w14:paraId="08F640B2" w14:textId="3585A09D" w:rsidR="00B32616" w:rsidRPr="00CA2D4D" w:rsidRDefault="00B32616" w:rsidP="00825AE3">
      <w:pPr>
        <w:pStyle w:val="Heading1"/>
      </w:pPr>
      <w:r w:rsidRPr="00CA2D4D">
        <w:t>Gap Analysis</w:t>
      </w:r>
    </w:p>
    <w:p w14:paraId="71732856" w14:textId="2D08FF33" w:rsidR="002A327E" w:rsidRPr="00CA2D4D" w:rsidRDefault="002A327E" w:rsidP="002A327E">
      <w:pPr>
        <w:spacing w:line="240" w:lineRule="auto"/>
        <w:rPr>
          <w:rFonts w:asciiTheme="majorHAnsi" w:hAnsiTheme="majorHAnsi"/>
          <w:color w:val="auto"/>
        </w:rPr>
      </w:pPr>
      <w:r w:rsidRPr="00CA2D4D">
        <w:rPr>
          <w:rFonts w:asciiTheme="majorHAnsi" w:hAnsiTheme="majorHAnsi"/>
          <w:color w:val="auto"/>
        </w:rPr>
        <w:t xml:space="preserve">Based on the data included in this report, there is a large labor market </w:t>
      </w:r>
      <w:r w:rsidR="00CA2D4D" w:rsidRPr="00CA2D4D">
        <w:rPr>
          <w:rFonts w:asciiTheme="majorHAnsi" w:hAnsiTheme="majorHAnsi"/>
          <w:color w:val="auto"/>
        </w:rPr>
        <w:t>gap in the Bay region with 543</w:t>
      </w:r>
      <w:r w:rsidRPr="00CA2D4D">
        <w:rPr>
          <w:rFonts w:asciiTheme="majorHAnsi" w:hAnsiTheme="majorHAnsi"/>
          <w:color w:val="auto"/>
        </w:rPr>
        <w:t xml:space="preserve"> annual openings for the </w:t>
      </w:r>
      <w:r w:rsidR="00777146" w:rsidRPr="00CA2D4D">
        <w:rPr>
          <w:rFonts w:asciiTheme="majorHAnsi" w:hAnsiTheme="majorHAnsi"/>
          <w:color w:val="auto"/>
        </w:rPr>
        <w:t>Biotechnology and Biomedical Technology</w:t>
      </w:r>
      <w:r w:rsidR="00BE3479" w:rsidRPr="00CA2D4D">
        <w:rPr>
          <w:rFonts w:asciiTheme="majorHAnsi" w:hAnsiTheme="majorHAnsi"/>
          <w:color w:val="auto"/>
        </w:rPr>
        <w:t xml:space="preserve"> </w:t>
      </w:r>
      <w:r w:rsidR="00637186">
        <w:rPr>
          <w:rFonts w:asciiTheme="majorHAnsi" w:hAnsiTheme="majorHAnsi"/>
          <w:color w:val="auto"/>
        </w:rPr>
        <w:t>occupational cluster and 242</w:t>
      </w:r>
      <w:r w:rsidRPr="00CA2D4D">
        <w:rPr>
          <w:rFonts w:asciiTheme="majorHAnsi" w:hAnsiTheme="majorHAnsi"/>
          <w:color w:val="auto"/>
        </w:rPr>
        <w:t xml:space="preserve"> annual (3-year average) a</w:t>
      </w:r>
      <w:r w:rsidR="00637186">
        <w:rPr>
          <w:rFonts w:asciiTheme="majorHAnsi" w:hAnsiTheme="majorHAnsi"/>
          <w:color w:val="auto"/>
        </w:rPr>
        <w:t>wards for an annual undersupply of 301 students</w:t>
      </w:r>
      <w:r w:rsidRPr="00CA2D4D">
        <w:rPr>
          <w:rFonts w:asciiTheme="majorHAnsi" w:hAnsiTheme="majorHAnsi"/>
          <w:color w:val="auto"/>
        </w:rPr>
        <w:t xml:space="preserve">. In the </w:t>
      </w:r>
      <w:r w:rsidR="00777146" w:rsidRPr="00CA2D4D">
        <w:rPr>
          <w:rFonts w:asciiTheme="majorHAnsi" w:hAnsiTheme="majorHAnsi"/>
          <w:color w:val="auto"/>
        </w:rPr>
        <w:t>SC-Monterey</w:t>
      </w:r>
      <w:r w:rsidRPr="00CA2D4D">
        <w:rPr>
          <w:rFonts w:asciiTheme="majorHAnsi" w:hAnsiTheme="majorHAnsi"/>
          <w:color w:val="auto"/>
        </w:rPr>
        <w:t xml:space="preserve"> Sub-Region</w:t>
      </w:r>
      <w:r w:rsidR="00CA2D4D" w:rsidRPr="00CA2D4D">
        <w:rPr>
          <w:rFonts w:asciiTheme="majorHAnsi" w:hAnsiTheme="majorHAnsi"/>
          <w:color w:val="auto"/>
        </w:rPr>
        <w:t>, there is also a gap with 13 annual openings and no</w:t>
      </w:r>
      <w:r w:rsidR="00637186">
        <w:rPr>
          <w:rFonts w:asciiTheme="majorHAnsi" w:hAnsiTheme="majorHAnsi"/>
          <w:color w:val="auto"/>
        </w:rPr>
        <w:t xml:space="preserve"> annual (3-year average) awards, for an annual undersupply of 13 students.</w:t>
      </w:r>
    </w:p>
    <w:p w14:paraId="0F7AF2E7" w14:textId="77777777" w:rsidR="001C1787" w:rsidRPr="00CA2D4D" w:rsidRDefault="001C1787" w:rsidP="001C1787">
      <w:pPr>
        <w:pStyle w:val="Heading1"/>
        <w:spacing w:before="360"/>
      </w:pPr>
      <w:r w:rsidRPr="00CA2D4D">
        <w:t>Student Outcomes</w:t>
      </w:r>
    </w:p>
    <w:p w14:paraId="7AC54CD9" w14:textId="4D332244" w:rsidR="001C1787" w:rsidRPr="00CA2D4D"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CA2D4D">
        <w:rPr>
          <w:rFonts w:asciiTheme="majorHAnsi" w:hAnsiTheme="majorHAnsi"/>
          <w:b/>
        </w:rPr>
        <w:t>Table 8. Four Employment Outcomes Metrics for S</w:t>
      </w:r>
      <w:r w:rsidR="00F92D5C" w:rsidRPr="00CA2D4D">
        <w:rPr>
          <w:rFonts w:asciiTheme="majorHAnsi" w:hAnsiTheme="majorHAnsi"/>
          <w:b/>
        </w:rPr>
        <w:t>tudents Who Took Courses on TOP</w:t>
      </w:r>
      <w:r w:rsidR="004856DB" w:rsidRPr="00CA2D4D">
        <w:rPr>
          <w:rFonts w:asciiTheme="majorHAnsi" w:hAnsiTheme="majorHAnsi"/>
          <w:b/>
        </w:rPr>
        <w:t xml:space="preserve"> </w:t>
      </w:r>
      <w:r w:rsidR="00777146" w:rsidRPr="00CA2D4D">
        <w:rPr>
          <w:rFonts w:asciiTheme="majorHAnsi" w:hAnsiTheme="majorHAnsi"/>
          <w:b/>
        </w:rPr>
        <w:t>0430</w:t>
      </w:r>
      <w:r w:rsidR="00637186">
        <w:rPr>
          <w:rFonts w:asciiTheme="majorHAnsi" w:hAnsiTheme="majorHAnsi"/>
          <w:b/>
        </w:rPr>
        <w:t>.</w:t>
      </w:r>
      <w:r w:rsidR="00777146" w:rsidRPr="00CA2D4D">
        <w:rPr>
          <w:rFonts w:asciiTheme="majorHAnsi" w:hAnsiTheme="majorHAnsi"/>
          <w:b/>
        </w:rPr>
        <w:t>00 - Biotechnology and Biomedical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CA2D4D" w14:paraId="777C7658" w14:textId="77777777" w:rsidTr="00CB4538">
        <w:trPr>
          <w:trHeight w:val="512"/>
        </w:trPr>
        <w:tc>
          <w:tcPr>
            <w:tcW w:w="4315" w:type="dxa"/>
            <w:shd w:val="clear" w:color="auto" w:fill="E5F193" w:themeFill="accent2" w:themeFillTint="66"/>
            <w:vAlign w:val="center"/>
          </w:tcPr>
          <w:p w14:paraId="7E22253A" w14:textId="77777777" w:rsidR="00246AC5" w:rsidRPr="00CA2D4D" w:rsidRDefault="00246AC5" w:rsidP="006A3B6E">
            <w:pPr>
              <w:jc w:val="center"/>
              <w:rPr>
                <w:rFonts w:asciiTheme="majorHAnsi" w:hAnsiTheme="majorHAnsi"/>
                <w:sz w:val="20"/>
                <w:szCs w:val="20"/>
              </w:rPr>
            </w:pPr>
            <w:r w:rsidRPr="00CA2D4D">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CA2D4D" w:rsidRDefault="00246AC5" w:rsidP="006A3B6E">
            <w:pPr>
              <w:jc w:val="center"/>
              <w:rPr>
                <w:rFonts w:asciiTheme="majorHAnsi" w:hAnsiTheme="majorHAnsi"/>
                <w:sz w:val="20"/>
                <w:szCs w:val="20"/>
              </w:rPr>
            </w:pPr>
            <w:r w:rsidRPr="00CA2D4D">
              <w:rPr>
                <w:rFonts w:asciiTheme="majorHAnsi" w:hAnsiTheme="majorHAnsi"/>
                <w:sz w:val="20"/>
                <w:szCs w:val="20"/>
              </w:rPr>
              <w:t xml:space="preserve">Bay </w:t>
            </w:r>
            <w:r w:rsidRPr="00CA2D4D">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7C46AC2" w:rsidR="00246AC5" w:rsidRPr="00CA2D4D" w:rsidRDefault="00777146" w:rsidP="006A3B6E">
            <w:pPr>
              <w:jc w:val="center"/>
              <w:rPr>
                <w:rFonts w:asciiTheme="majorHAnsi" w:hAnsiTheme="majorHAnsi"/>
                <w:sz w:val="20"/>
                <w:szCs w:val="20"/>
              </w:rPr>
            </w:pPr>
            <w:r w:rsidRPr="00CA2D4D">
              <w:rPr>
                <w:rFonts w:asciiTheme="majorHAnsi" w:hAnsiTheme="majorHAnsi"/>
                <w:sz w:val="20"/>
                <w:szCs w:val="20"/>
              </w:rPr>
              <w:t>Cabrillo College</w:t>
            </w:r>
            <w:r w:rsidR="00246AC5" w:rsidRPr="00CA2D4D">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3DB66345" w:rsidR="00246AC5" w:rsidRPr="00CA2D4D" w:rsidRDefault="00246AC5" w:rsidP="006A3B6E">
            <w:pPr>
              <w:jc w:val="center"/>
              <w:rPr>
                <w:rFonts w:asciiTheme="majorHAnsi" w:hAnsiTheme="majorHAnsi"/>
                <w:sz w:val="20"/>
                <w:szCs w:val="20"/>
              </w:rPr>
            </w:pPr>
            <w:r w:rsidRPr="00CA2D4D">
              <w:rPr>
                <w:rFonts w:asciiTheme="majorHAnsi" w:hAnsiTheme="majorHAnsi"/>
                <w:sz w:val="20"/>
                <w:szCs w:val="20"/>
              </w:rPr>
              <w:t>State (</w:t>
            </w:r>
            <w:r w:rsidR="00777146" w:rsidRPr="00CA2D4D">
              <w:rPr>
                <w:rFonts w:asciiTheme="majorHAnsi" w:hAnsiTheme="majorHAnsi"/>
                <w:sz w:val="20"/>
                <w:szCs w:val="20"/>
              </w:rPr>
              <w:t>0430</w:t>
            </w:r>
            <w:r w:rsidR="00637186">
              <w:rPr>
                <w:rFonts w:asciiTheme="majorHAnsi" w:hAnsiTheme="majorHAnsi"/>
                <w:sz w:val="20"/>
                <w:szCs w:val="20"/>
              </w:rPr>
              <w:t>.</w:t>
            </w:r>
            <w:r w:rsidR="00777146" w:rsidRPr="00CA2D4D">
              <w:rPr>
                <w:rFonts w:asciiTheme="majorHAnsi" w:hAnsiTheme="majorHAnsi"/>
                <w:sz w:val="20"/>
                <w:szCs w:val="20"/>
              </w:rPr>
              <w:t>00</w:t>
            </w:r>
            <w:r w:rsidRPr="00CA2D4D">
              <w:rPr>
                <w:rFonts w:asciiTheme="majorHAnsi" w:hAnsiTheme="majorHAnsi"/>
                <w:sz w:val="20"/>
                <w:szCs w:val="20"/>
              </w:rPr>
              <w:t>)</w:t>
            </w:r>
          </w:p>
        </w:tc>
        <w:tc>
          <w:tcPr>
            <w:tcW w:w="1080" w:type="dxa"/>
            <w:shd w:val="clear" w:color="auto" w:fill="E5F193" w:themeFill="accent2" w:themeFillTint="66"/>
            <w:vAlign w:val="center"/>
          </w:tcPr>
          <w:p w14:paraId="3EE77190" w14:textId="190B1C5F" w:rsidR="00246AC5" w:rsidRPr="00CA2D4D" w:rsidRDefault="00246AC5" w:rsidP="006A3B6E">
            <w:pPr>
              <w:jc w:val="center"/>
              <w:rPr>
                <w:rFonts w:asciiTheme="majorHAnsi" w:hAnsiTheme="majorHAnsi"/>
                <w:sz w:val="20"/>
                <w:szCs w:val="20"/>
              </w:rPr>
            </w:pPr>
            <w:r w:rsidRPr="00CA2D4D">
              <w:rPr>
                <w:rFonts w:asciiTheme="majorHAnsi" w:hAnsiTheme="majorHAnsi"/>
                <w:sz w:val="20"/>
                <w:szCs w:val="20"/>
              </w:rPr>
              <w:t>Bay (</w:t>
            </w:r>
            <w:r w:rsidR="00777146" w:rsidRPr="00CA2D4D">
              <w:rPr>
                <w:rFonts w:asciiTheme="majorHAnsi" w:hAnsiTheme="majorHAnsi"/>
                <w:sz w:val="20"/>
                <w:szCs w:val="20"/>
              </w:rPr>
              <w:t>0430</w:t>
            </w:r>
            <w:r w:rsidR="00637186">
              <w:rPr>
                <w:rFonts w:asciiTheme="majorHAnsi" w:hAnsiTheme="majorHAnsi"/>
                <w:sz w:val="20"/>
                <w:szCs w:val="20"/>
              </w:rPr>
              <w:t>.</w:t>
            </w:r>
            <w:r w:rsidR="00777146" w:rsidRPr="00CA2D4D">
              <w:rPr>
                <w:rFonts w:asciiTheme="majorHAnsi" w:hAnsiTheme="majorHAnsi"/>
                <w:sz w:val="20"/>
                <w:szCs w:val="20"/>
              </w:rPr>
              <w:t>00</w:t>
            </w:r>
            <w:r w:rsidRPr="00CA2D4D">
              <w:rPr>
                <w:rFonts w:asciiTheme="majorHAnsi" w:hAnsiTheme="majorHAnsi"/>
                <w:sz w:val="20"/>
                <w:szCs w:val="20"/>
              </w:rPr>
              <w:t>)</w:t>
            </w:r>
          </w:p>
        </w:tc>
        <w:tc>
          <w:tcPr>
            <w:tcW w:w="1080" w:type="dxa"/>
            <w:shd w:val="clear" w:color="auto" w:fill="E5F193" w:themeFill="accent2" w:themeFillTint="66"/>
            <w:vAlign w:val="center"/>
          </w:tcPr>
          <w:p w14:paraId="4FFC7D8C" w14:textId="5A4C14DE" w:rsidR="00246AC5" w:rsidRPr="00CA2D4D" w:rsidRDefault="00777146" w:rsidP="006A3B6E">
            <w:pPr>
              <w:jc w:val="center"/>
              <w:rPr>
                <w:rFonts w:asciiTheme="majorHAnsi" w:hAnsiTheme="majorHAnsi"/>
                <w:sz w:val="20"/>
                <w:szCs w:val="20"/>
              </w:rPr>
            </w:pPr>
            <w:r w:rsidRPr="00CA2D4D">
              <w:rPr>
                <w:rFonts w:asciiTheme="majorHAnsi" w:hAnsiTheme="majorHAnsi"/>
                <w:sz w:val="20"/>
                <w:szCs w:val="20"/>
              </w:rPr>
              <w:t>SC-Monterey</w:t>
            </w:r>
            <w:r w:rsidR="00246AC5" w:rsidRPr="00CA2D4D">
              <w:rPr>
                <w:rFonts w:asciiTheme="majorHAnsi" w:hAnsiTheme="majorHAnsi"/>
                <w:sz w:val="20"/>
                <w:szCs w:val="20"/>
              </w:rPr>
              <w:t xml:space="preserve"> (</w:t>
            </w:r>
            <w:r w:rsidRPr="00CA2D4D">
              <w:rPr>
                <w:rFonts w:asciiTheme="majorHAnsi" w:hAnsiTheme="majorHAnsi"/>
                <w:sz w:val="20"/>
                <w:szCs w:val="20"/>
              </w:rPr>
              <w:t>0430</w:t>
            </w:r>
            <w:r w:rsidR="00637186">
              <w:rPr>
                <w:rFonts w:asciiTheme="majorHAnsi" w:hAnsiTheme="majorHAnsi"/>
                <w:sz w:val="20"/>
                <w:szCs w:val="20"/>
              </w:rPr>
              <w:t>.</w:t>
            </w:r>
            <w:r w:rsidRPr="00CA2D4D">
              <w:rPr>
                <w:rFonts w:asciiTheme="majorHAnsi" w:hAnsiTheme="majorHAnsi"/>
                <w:sz w:val="20"/>
                <w:szCs w:val="20"/>
              </w:rPr>
              <w:t>00</w:t>
            </w:r>
            <w:r w:rsidR="00246AC5" w:rsidRPr="00CA2D4D">
              <w:rPr>
                <w:rFonts w:asciiTheme="majorHAnsi" w:hAnsiTheme="majorHAnsi"/>
                <w:sz w:val="20"/>
                <w:szCs w:val="20"/>
              </w:rPr>
              <w:t>)</w:t>
            </w:r>
          </w:p>
        </w:tc>
        <w:tc>
          <w:tcPr>
            <w:tcW w:w="1080" w:type="dxa"/>
            <w:shd w:val="clear" w:color="auto" w:fill="E5F193" w:themeFill="accent2" w:themeFillTint="66"/>
            <w:vAlign w:val="center"/>
          </w:tcPr>
          <w:p w14:paraId="77E345FE" w14:textId="33C976DE" w:rsidR="00246AC5" w:rsidRPr="00CA2D4D" w:rsidRDefault="00777146" w:rsidP="006A3B6E">
            <w:pPr>
              <w:jc w:val="center"/>
              <w:rPr>
                <w:rFonts w:asciiTheme="majorHAnsi" w:hAnsiTheme="majorHAnsi"/>
                <w:sz w:val="20"/>
                <w:szCs w:val="20"/>
              </w:rPr>
            </w:pPr>
            <w:r w:rsidRPr="00CA2D4D">
              <w:rPr>
                <w:rFonts w:asciiTheme="majorHAnsi" w:hAnsiTheme="majorHAnsi"/>
                <w:sz w:val="20"/>
                <w:szCs w:val="20"/>
              </w:rPr>
              <w:t>Cabrillo College</w:t>
            </w:r>
            <w:r w:rsidR="00246AC5" w:rsidRPr="00CA2D4D">
              <w:rPr>
                <w:rFonts w:asciiTheme="majorHAnsi" w:hAnsiTheme="majorHAnsi"/>
                <w:sz w:val="20"/>
                <w:szCs w:val="20"/>
              </w:rPr>
              <w:t xml:space="preserve"> (</w:t>
            </w:r>
            <w:r w:rsidRPr="00CA2D4D">
              <w:rPr>
                <w:rFonts w:asciiTheme="majorHAnsi" w:hAnsiTheme="majorHAnsi"/>
                <w:sz w:val="20"/>
                <w:szCs w:val="20"/>
              </w:rPr>
              <w:t>0430</w:t>
            </w:r>
            <w:r w:rsidR="00637186">
              <w:rPr>
                <w:rFonts w:asciiTheme="majorHAnsi" w:hAnsiTheme="majorHAnsi"/>
                <w:sz w:val="20"/>
                <w:szCs w:val="20"/>
              </w:rPr>
              <w:t>.</w:t>
            </w:r>
            <w:r w:rsidRPr="00CA2D4D">
              <w:rPr>
                <w:rFonts w:asciiTheme="majorHAnsi" w:hAnsiTheme="majorHAnsi"/>
                <w:sz w:val="20"/>
                <w:szCs w:val="20"/>
              </w:rPr>
              <w:t>00</w:t>
            </w:r>
            <w:r w:rsidR="00246AC5" w:rsidRPr="00CA2D4D">
              <w:rPr>
                <w:rFonts w:asciiTheme="majorHAnsi" w:hAnsiTheme="majorHAnsi"/>
                <w:sz w:val="20"/>
                <w:szCs w:val="20"/>
              </w:rPr>
              <w:t>)</w:t>
            </w:r>
          </w:p>
        </w:tc>
      </w:tr>
      <w:tr w:rsidR="00CA2D4D" w:rsidRPr="00CA2D4D" w14:paraId="0351AAE9" w14:textId="77777777" w:rsidTr="00CA2D4D">
        <w:trPr>
          <w:trHeight w:val="288"/>
        </w:trPr>
        <w:tc>
          <w:tcPr>
            <w:tcW w:w="4315" w:type="dxa"/>
            <w:vAlign w:val="center"/>
          </w:tcPr>
          <w:p w14:paraId="7CD4F91D" w14:textId="77777777" w:rsidR="00CA2D4D" w:rsidRPr="00CA2D4D" w:rsidRDefault="00CA2D4D" w:rsidP="00CA2D4D">
            <w:pPr>
              <w:rPr>
                <w:rFonts w:asciiTheme="majorHAnsi" w:hAnsiTheme="majorHAnsi"/>
                <w:sz w:val="21"/>
                <w:szCs w:val="21"/>
              </w:rPr>
            </w:pPr>
            <w:r w:rsidRPr="00CA2D4D">
              <w:rPr>
                <w:rFonts w:asciiTheme="majorHAnsi" w:hAnsiTheme="majorHAnsi"/>
                <w:sz w:val="21"/>
                <w:szCs w:val="21"/>
              </w:rPr>
              <w:t>% Employed Four Quarters After Exit</w:t>
            </w:r>
          </w:p>
        </w:tc>
        <w:tc>
          <w:tcPr>
            <w:tcW w:w="1080" w:type="dxa"/>
            <w:vAlign w:val="center"/>
          </w:tcPr>
          <w:p w14:paraId="1165C426" w14:textId="6C446D30"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74%</w:t>
            </w:r>
          </w:p>
        </w:tc>
        <w:tc>
          <w:tcPr>
            <w:tcW w:w="1080" w:type="dxa"/>
            <w:vAlign w:val="center"/>
          </w:tcPr>
          <w:p w14:paraId="0822ADF7" w14:textId="642C6BAF"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70%</w:t>
            </w:r>
          </w:p>
        </w:tc>
        <w:tc>
          <w:tcPr>
            <w:tcW w:w="1080" w:type="dxa"/>
            <w:vAlign w:val="center"/>
          </w:tcPr>
          <w:p w14:paraId="35788D23" w14:textId="2BA0F4BE"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72%</w:t>
            </w:r>
          </w:p>
        </w:tc>
        <w:tc>
          <w:tcPr>
            <w:tcW w:w="1080" w:type="dxa"/>
            <w:vAlign w:val="center"/>
          </w:tcPr>
          <w:p w14:paraId="6CCB383A" w14:textId="742D8E63"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73%</w:t>
            </w:r>
          </w:p>
        </w:tc>
        <w:tc>
          <w:tcPr>
            <w:tcW w:w="1080" w:type="dxa"/>
            <w:vAlign w:val="center"/>
          </w:tcPr>
          <w:p w14:paraId="4B38F1F8" w14:textId="7716904E"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c>
          <w:tcPr>
            <w:tcW w:w="1080" w:type="dxa"/>
            <w:vAlign w:val="center"/>
          </w:tcPr>
          <w:p w14:paraId="62A79C52" w14:textId="0B507E69"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r>
      <w:tr w:rsidR="00CA2D4D" w:rsidRPr="00CA2D4D" w14:paraId="6BD6BFA8" w14:textId="77777777" w:rsidTr="00CA2D4D">
        <w:trPr>
          <w:trHeight w:val="288"/>
        </w:trPr>
        <w:tc>
          <w:tcPr>
            <w:tcW w:w="4315" w:type="dxa"/>
            <w:vAlign w:val="center"/>
          </w:tcPr>
          <w:p w14:paraId="6F16600B" w14:textId="77FF0C94" w:rsidR="00CA2D4D" w:rsidRPr="00CA2D4D" w:rsidRDefault="00CA2D4D" w:rsidP="00CA2D4D">
            <w:pPr>
              <w:rPr>
                <w:rFonts w:asciiTheme="majorHAnsi" w:hAnsiTheme="majorHAnsi"/>
                <w:sz w:val="21"/>
                <w:szCs w:val="21"/>
              </w:rPr>
            </w:pPr>
            <w:r w:rsidRPr="00CA2D4D">
              <w:rPr>
                <w:rFonts w:asciiTheme="majorHAnsi" w:hAnsiTheme="majorHAnsi"/>
                <w:sz w:val="21"/>
                <w:szCs w:val="21"/>
              </w:rPr>
              <w:t>Median Quarterly Earnings Two Quarters After Exit</w:t>
            </w:r>
          </w:p>
        </w:tc>
        <w:tc>
          <w:tcPr>
            <w:tcW w:w="1080" w:type="dxa"/>
            <w:vAlign w:val="center"/>
          </w:tcPr>
          <w:p w14:paraId="486F7711" w14:textId="5CA32BFF"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$10,550</w:t>
            </w:r>
          </w:p>
        </w:tc>
        <w:tc>
          <w:tcPr>
            <w:tcW w:w="1080" w:type="dxa"/>
            <w:vAlign w:val="center"/>
          </w:tcPr>
          <w:p w14:paraId="77379553" w14:textId="172C0167"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$8,150</w:t>
            </w:r>
          </w:p>
        </w:tc>
        <w:tc>
          <w:tcPr>
            <w:tcW w:w="1080" w:type="dxa"/>
            <w:vAlign w:val="center"/>
          </w:tcPr>
          <w:p w14:paraId="2A687C4D" w14:textId="0870777B"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$9,134</w:t>
            </w:r>
          </w:p>
        </w:tc>
        <w:tc>
          <w:tcPr>
            <w:tcW w:w="1080" w:type="dxa"/>
            <w:vAlign w:val="center"/>
          </w:tcPr>
          <w:p w14:paraId="0575663A" w14:textId="1FBA335C"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$8,871</w:t>
            </w:r>
          </w:p>
        </w:tc>
        <w:tc>
          <w:tcPr>
            <w:tcW w:w="1080" w:type="dxa"/>
            <w:vAlign w:val="center"/>
          </w:tcPr>
          <w:p w14:paraId="03DF60CB" w14:textId="37AAF945"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c>
          <w:tcPr>
            <w:tcW w:w="1080" w:type="dxa"/>
            <w:vAlign w:val="center"/>
          </w:tcPr>
          <w:p w14:paraId="2B90F52F" w14:textId="2A0E4AFA"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r>
      <w:tr w:rsidR="00CA2D4D" w:rsidRPr="00CA2D4D" w14:paraId="11526555" w14:textId="77777777" w:rsidTr="00CA2D4D">
        <w:trPr>
          <w:trHeight w:val="288"/>
        </w:trPr>
        <w:tc>
          <w:tcPr>
            <w:tcW w:w="4315" w:type="dxa"/>
            <w:vAlign w:val="center"/>
          </w:tcPr>
          <w:p w14:paraId="28837D34" w14:textId="77777777" w:rsidR="00CA2D4D" w:rsidRPr="00CA2D4D" w:rsidRDefault="00CA2D4D" w:rsidP="00CA2D4D">
            <w:pPr>
              <w:rPr>
                <w:rFonts w:asciiTheme="majorHAnsi" w:hAnsiTheme="majorHAnsi"/>
                <w:sz w:val="21"/>
                <w:szCs w:val="21"/>
              </w:rPr>
            </w:pPr>
            <w:r w:rsidRPr="00CA2D4D">
              <w:rPr>
                <w:rFonts w:asciiTheme="majorHAnsi" w:hAnsiTheme="majorHAnsi"/>
                <w:sz w:val="21"/>
                <w:szCs w:val="21"/>
              </w:rPr>
              <w:t>Median % Change in Earnings</w:t>
            </w:r>
          </w:p>
        </w:tc>
        <w:tc>
          <w:tcPr>
            <w:tcW w:w="1080" w:type="dxa"/>
            <w:vAlign w:val="center"/>
          </w:tcPr>
          <w:p w14:paraId="57670064" w14:textId="421FE4B9"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46%</w:t>
            </w:r>
          </w:p>
        </w:tc>
        <w:tc>
          <w:tcPr>
            <w:tcW w:w="1080" w:type="dxa"/>
            <w:vAlign w:val="center"/>
          </w:tcPr>
          <w:p w14:paraId="2586E7A1" w14:textId="0E3E8451"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58%</w:t>
            </w:r>
          </w:p>
        </w:tc>
        <w:tc>
          <w:tcPr>
            <w:tcW w:w="1080" w:type="dxa"/>
            <w:vAlign w:val="center"/>
          </w:tcPr>
          <w:p w14:paraId="4370C329" w14:textId="4B43EAFA"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82%</w:t>
            </w:r>
          </w:p>
        </w:tc>
        <w:tc>
          <w:tcPr>
            <w:tcW w:w="1080" w:type="dxa"/>
            <w:vAlign w:val="center"/>
          </w:tcPr>
          <w:p w14:paraId="57FBD429" w14:textId="0899EFF5"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107%</w:t>
            </w:r>
          </w:p>
        </w:tc>
        <w:tc>
          <w:tcPr>
            <w:tcW w:w="1080" w:type="dxa"/>
            <w:vAlign w:val="center"/>
          </w:tcPr>
          <w:p w14:paraId="730701AF" w14:textId="3529AC80"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c>
          <w:tcPr>
            <w:tcW w:w="1080" w:type="dxa"/>
            <w:vAlign w:val="center"/>
          </w:tcPr>
          <w:p w14:paraId="6ED879C7" w14:textId="015F2194"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r>
      <w:tr w:rsidR="00CA2D4D" w:rsidRPr="00CA2D4D" w14:paraId="493533F6" w14:textId="77777777" w:rsidTr="00CA2D4D">
        <w:trPr>
          <w:trHeight w:val="288"/>
        </w:trPr>
        <w:tc>
          <w:tcPr>
            <w:tcW w:w="4315" w:type="dxa"/>
            <w:vAlign w:val="center"/>
          </w:tcPr>
          <w:p w14:paraId="210632D1" w14:textId="77777777" w:rsidR="00CA2D4D" w:rsidRPr="00CA2D4D" w:rsidRDefault="00CA2D4D" w:rsidP="00CA2D4D">
            <w:pPr>
              <w:rPr>
                <w:rFonts w:asciiTheme="majorHAnsi" w:hAnsiTheme="majorHAnsi"/>
                <w:sz w:val="21"/>
                <w:szCs w:val="21"/>
              </w:rPr>
            </w:pPr>
            <w:r w:rsidRPr="00CA2D4D">
              <w:rPr>
                <w:rFonts w:asciiTheme="majorHAnsi" w:hAnsiTheme="majorHAnsi"/>
                <w:sz w:val="21"/>
                <w:szCs w:val="21"/>
              </w:rPr>
              <w:t>% of Students Earning a Living Wage</w:t>
            </w:r>
          </w:p>
        </w:tc>
        <w:tc>
          <w:tcPr>
            <w:tcW w:w="1080" w:type="dxa"/>
            <w:vAlign w:val="center"/>
          </w:tcPr>
          <w:p w14:paraId="05D8339A" w14:textId="0E7B05E0"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63%</w:t>
            </w:r>
          </w:p>
        </w:tc>
        <w:tc>
          <w:tcPr>
            <w:tcW w:w="1080" w:type="dxa"/>
            <w:vAlign w:val="center"/>
          </w:tcPr>
          <w:p w14:paraId="52404CD9" w14:textId="0F66DE3C"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54%</w:t>
            </w:r>
          </w:p>
        </w:tc>
        <w:tc>
          <w:tcPr>
            <w:tcW w:w="1080" w:type="dxa"/>
            <w:vAlign w:val="center"/>
          </w:tcPr>
          <w:p w14:paraId="07D0F9A0" w14:textId="7631A74E"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54%</w:t>
            </w:r>
          </w:p>
        </w:tc>
        <w:tc>
          <w:tcPr>
            <w:tcW w:w="1080" w:type="dxa"/>
            <w:vAlign w:val="center"/>
          </w:tcPr>
          <w:p w14:paraId="77052BF7" w14:textId="7EA30E28"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57%</w:t>
            </w:r>
          </w:p>
        </w:tc>
        <w:tc>
          <w:tcPr>
            <w:tcW w:w="1080" w:type="dxa"/>
            <w:vAlign w:val="center"/>
          </w:tcPr>
          <w:p w14:paraId="1C748F74" w14:textId="1ACB7B93"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c>
          <w:tcPr>
            <w:tcW w:w="1080" w:type="dxa"/>
            <w:vAlign w:val="center"/>
          </w:tcPr>
          <w:p w14:paraId="3EB01E32" w14:textId="3997EC8E" w:rsidR="00CA2D4D" w:rsidRPr="00CA2D4D" w:rsidRDefault="00CA2D4D" w:rsidP="00CA2D4D">
            <w:pPr>
              <w:jc w:val="center"/>
              <w:rPr>
                <w:rFonts w:asciiTheme="majorHAnsi" w:hAnsiTheme="majorHAnsi"/>
                <w:sz w:val="21"/>
                <w:szCs w:val="21"/>
              </w:rPr>
            </w:pPr>
            <w:r w:rsidRPr="00CA2D4D">
              <w:rPr>
                <w:rFonts w:asciiTheme="majorHAnsi" w:hAnsiTheme="majorHAnsi"/>
                <w:sz w:val="21"/>
                <w:szCs w:val="21"/>
              </w:rPr>
              <w:t>n/a</w:t>
            </w:r>
          </w:p>
        </w:tc>
      </w:tr>
    </w:tbl>
    <w:p w14:paraId="19173C56" w14:textId="1CEF7C9A" w:rsidR="001C1787" w:rsidRPr="00CA2D4D" w:rsidRDefault="001C1787" w:rsidP="001C1787">
      <w:pPr>
        <w:spacing w:after="0"/>
        <w:rPr>
          <w:rFonts w:asciiTheme="majorHAnsi" w:hAnsiTheme="majorHAnsi"/>
          <w:i/>
          <w:sz w:val="20"/>
          <w:szCs w:val="20"/>
        </w:rPr>
      </w:pPr>
      <w:r w:rsidRPr="00CA2D4D">
        <w:rPr>
          <w:rFonts w:asciiTheme="majorHAnsi" w:hAnsiTheme="majorHAnsi"/>
          <w:i/>
          <w:sz w:val="20"/>
          <w:szCs w:val="20"/>
        </w:rPr>
        <w:t xml:space="preserve">Source: Launchboard </w:t>
      </w:r>
      <w:r w:rsidR="00F52574" w:rsidRPr="00CA2D4D">
        <w:rPr>
          <w:rFonts w:asciiTheme="majorHAnsi" w:hAnsiTheme="majorHAnsi"/>
          <w:i/>
          <w:sz w:val="20"/>
          <w:szCs w:val="20"/>
        </w:rPr>
        <w:t xml:space="preserve">Pipeline </w:t>
      </w:r>
      <w:r w:rsidRPr="00CA2D4D">
        <w:rPr>
          <w:rFonts w:asciiTheme="majorHAnsi" w:hAnsiTheme="majorHAnsi"/>
          <w:i/>
          <w:sz w:val="20"/>
          <w:szCs w:val="20"/>
        </w:rPr>
        <w:t xml:space="preserve">(version available on </w:t>
      </w:r>
      <w:r w:rsidR="009010D3" w:rsidRPr="00CA2D4D">
        <w:rPr>
          <w:rFonts w:asciiTheme="majorHAnsi" w:hAnsiTheme="majorHAnsi"/>
          <w:i/>
          <w:sz w:val="20"/>
          <w:szCs w:val="20"/>
        </w:rPr>
        <w:t>3</w:t>
      </w:r>
      <w:r w:rsidR="00317784" w:rsidRPr="00CA2D4D">
        <w:rPr>
          <w:rFonts w:asciiTheme="majorHAnsi" w:hAnsiTheme="majorHAnsi"/>
          <w:i/>
          <w:sz w:val="20"/>
          <w:szCs w:val="20"/>
        </w:rPr>
        <w:t>/8</w:t>
      </w:r>
      <w:r w:rsidR="008A2555" w:rsidRPr="00CA2D4D">
        <w:rPr>
          <w:rFonts w:asciiTheme="majorHAnsi" w:hAnsiTheme="majorHAnsi"/>
          <w:i/>
          <w:sz w:val="20"/>
          <w:szCs w:val="20"/>
        </w:rPr>
        <w:t>/19</w:t>
      </w:r>
      <w:r w:rsidRPr="00CA2D4D">
        <w:rPr>
          <w:rFonts w:asciiTheme="majorHAnsi" w:hAnsiTheme="majorHAnsi"/>
          <w:i/>
          <w:sz w:val="20"/>
          <w:szCs w:val="20"/>
        </w:rPr>
        <w:t>)</w:t>
      </w:r>
    </w:p>
    <w:p w14:paraId="2B726C29" w14:textId="1420CE64" w:rsidR="001C1787" w:rsidRPr="00CA2D4D" w:rsidRDefault="006104BE" w:rsidP="001C1787">
      <w:pPr>
        <w:pStyle w:val="Heading1"/>
      </w:pPr>
      <w:r>
        <w:t xml:space="preserve">Skills </w:t>
      </w:r>
      <w:r w:rsidR="001C1787" w:rsidRPr="00CA2D4D">
        <w:t>and Education</w:t>
      </w:r>
    </w:p>
    <w:p w14:paraId="5FAC2E38" w14:textId="44CA7863" w:rsidR="001C1787" w:rsidRPr="00CA2D4D" w:rsidRDefault="001C1787" w:rsidP="001C1787">
      <w:pPr>
        <w:pStyle w:val="NoSpacing"/>
        <w:spacing w:after="60"/>
        <w:rPr>
          <w:rFonts w:asciiTheme="majorHAnsi" w:hAnsiTheme="majorHAnsi"/>
          <w:b/>
          <w:sz w:val="21"/>
          <w:szCs w:val="21"/>
        </w:rPr>
      </w:pPr>
      <w:r w:rsidRPr="00CA2D4D">
        <w:rPr>
          <w:rFonts w:asciiTheme="majorHAnsi" w:hAnsiTheme="majorHAnsi"/>
          <w:b/>
        </w:rPr>
        <w:t xml:space="preserve">Table 9. Top Skills for </w:t>
      </w:r>
      <w:r w:rsidR="00777146" w:rsidRPr="00CA2D4D">
        <w:rPr>
          <w:rFonts w:asciiTheme="majorHAnsi" w:hAnsiTheme="majorHAnsi"/>
          <w:b/>
        </w:rPr>
        <w:t>Biotechnology and Biomedical Technology</w:t>
      </w:r>
      <w:r w:rsidR="004F3477" w:rsidRPr="00CA2D4D">
        <w:rPr>
          <w:rFonts w:asciiTheme="majorHAnsi" w:hAnsiTheme="majorHAnsi"/>
          <w:b/>
        </w:rPr>
        <w:t xml:space="preserve"> </w:t>
      </w:r>
      <w:r w:rsidRPr="00CA2D4D">
        <w:rPr>
          <w:rFonts w:asciiTheme="majorHAnsi" w:hAnsiTheme="majorHAnsi"/>
          <w:b/>
        </w:rPr>
        <w:t>Occupations in Bay Region (</w:t>
      </w:r>
      <w:r w:rsidR="006104BE">
        <w:rPr>
          <w:rFonts w:asciiTheme="majorHAnsi" w:hAnsiTheme="majorHAnsi"/>
          <w:b/>
        </w:rPr>
        <w:t>March 2018 - Feb 2019</w:t>
      </w:r>
      <w:r w:rsidRPr="00CA2D4D">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CA2D4D" w14:paraId="6938E368" w14:textId="77777777" w:rsidTr="00CB4538">
        <w:trPr>
          <w:trHeight w:val="278"/>
        </w:trPr>
        <w:tc>
          <w:tcPr>
            <w:tcW w:w="2340" w:type="dxa"/>
            <w:shd w:val="clear" w:color="auto" w:fill="E5F193" w:themeFill="accent2" w:themeFillTint="66"/>
            <w:vAlign w:val="center"/>
          </w:tcPr>
          <w:p w14:paraId="6B760590" w14:textId="77777777" w:rsidR="001C1787" w:rsidRPr="00CA2D4D" w:rsidRDefault="001C1787" w:rsidP="006A3B6E">
            <w:pPr>
              <w:spacing w:line="240" w:lineRule="auto"/>
              <w:contextualSpacing/>
              <w:rPr>
                <w:rFonts w:asciiTheme="majorHAnsi" w:hAnsiTheme="majorHAnsi"/>
                <w:sz w:val="21"/>
                <w:szCs w:val="21"/>
              </w:rPr>
            </w:pPr>
            <w:r w:rsidRPr="00CA2D4D">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CA2D4D" w:rsidRDefault="001C1787" w:rsidP="006A3B6E">
            <w:pPr>
              <w:spacing w:line="240" w:lineRule="auto"/>
              <w:contextualSpacing/>
              <w:jc w:val="center"/>
              <w:rPr>
                <w:rFonts w:asciiTheme="majorHAnsi" w:hAnsiTheme="majorHAnsi"/>
                <w:sz w:val="21"/>
                <w:szCs w:val="21"/>
              </w:rPr>
            </w:pPr>
            <w:r w:rsidRPr="00CA2D4D">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CA2D4D" w:rsidRDefault="001C1787" w:rsidP="006A3B6E">
            <w:pPr>
              <w:spacing w:after="0" w:line="240" w:lineRule="auto"/>
              <w:contextualSpacing/>
              <w:rPr>
                <w:rFonts w:asciiTheme="majorHAnsi" w:eastAsia="Times New Roman" w:hAnsiTheme="majorHAnsi"/>
                <w:sz w:val="21"/>
                <w:szCs w:val="21"/>
              </w:rPr>
            </w:pPr>
            <w:r w:rsidRPr="00CA2D4D">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CA2D4D" w:rsidRDefault="001C1787" w:rsidP="006A3B6E">
            <w:pPr>
              <w:spacing w:after="0" w:line="240" w:lineRule="auto"/>
              <w:contextualSpacing/>
              <w:jc w:val="center"/>
              <w:rPr>
                <w:rFonts w:asciiTheme="majorHAnsi" w:eastAsia="Times New Roman" w:hAnsiTheme="majorHAnsi"/>
                <w:sz w:val="21"/>
                <w:szCs w:val="21"/>
              </w:rPr>
            </w:pPr>
            <w:r w:rsidRPr="00CA2D4D">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CA2D4D" w:rsidRDefault="001C1787" w:rsidP="006A3B6E">
            <w:pPr>
              <w:spacing w:after="0" w:line="240" w:lineRule="auto"/>
              <w:contextualSpacing/>
              <w:rPr>
                <w:rFonts w:asciiTheme="majorHAnsi" w:hAnsiTheme="majorHAnsi"/>
                <w:sz w:val="21"/>
                <w:szCs w:val="21"/>
              </w:rPr>
            </w:pPr>
            <w:r w:rsidRPr="00CA2D4D">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CA2D4D" w:rsidRDefault="001C1787" w:rsidP="006A3B6E">
            <w:pPr>
              <w:spacing w:after="0" w:line="240" w:lineRule="auto"/>
              <w:contextualSpacing/>
              <w:jc w:val="center"/>
              <w:rPr>
                <w:rFonts w:asciiTheme="majorHAnsi" w:hAnsiTheme="majorHAnsi"/>
                <w:sz w:val="21"/>
                <w:szCs w:val="21"/>
              </w:rPr>
            </w:pPr>
            <w:r w:rsidRPr="00CA2D4D">
              <w:rPr>
                <w:rFonts w:asciiTheme="majorHAnsi" w:hAnsiTheme="majorHAnsi"/>
                <w:sz w:val="21"/>
                <w:szCs w:val="21"/>
              </w:rPr>
              <w:t>Postings</w:t>
            </w:r>
          </w:p>
        </w:tc>
      </w:tr>
      <w:tr w:rsidR="009C1BE7" w:rsidRPr="00CA2D4D" w14:paraId="25D331DD" w14:textId="77777777" w:rsidTr="009C1BE7">
        <w:trPr>
          <w:trHeight w:val="202"/>
        </w:trPr>
        <w:tc>
          <w:tcPr>
            <w:tcW w:w="2340" w:type="dxa"/>
            <w:vAlign w:val="bottom"/>
          </w:tcPr>
          <w:p w14:paraId="4678F23D" w14:textId="0E41BA67"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Molecular Biology</w:t>
            </w:r>
          </w:p>
        </w:tc>
        <w:tc>
          <w:tcPr>
            <w:tcW w:w="900" w:type="dxa"/>
            <w:vAlign w:val="bottom"/>
          </w:tcPr>
          <w:p w14:paraId="28F1D665" w14:textId="0A98C42F"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809</w:t>
            </w:r>
          </w:p>
        </w:tc>
        <w:tc>
          <w:tcPr>
            <w:tcW w:w="2880" w:type="dxa"/>
            <w:shd w:val="clear" w:color="auto" w:fill="auto"/>
            <w:vAlign w:val="bottom"/>
          </w:tcPr>
          <w:p w14:paraId="60BA9810" w14:textId="5959F52F" w:rsidR="009C1BE7" w:rsidRPr="00CA2D4D" w:rsidRDefault="009C1BE7" w:rsidP="009C1BE7">
            <w:pPr>
              <w:spacing w:after="0" w:line="240" w:lineRule="auto"/>
              <w:contextualSpacing/>
              <w:rPr>
                <w:rFonts w:asciiTheme="majorHAnsi" w:eastAsia="Times New Roman" w:hAnsiTheme="majorHAnsi"/>
                <w:sz w:val="21"/>
                <w:szCs w:val="21"/>
              </w:rPr>
            </w:pPr>
            <w:r w:rsidRPr="00CA2D4D">
              <w:rPr>
                <w:rFonts w:asciiTheme="majorHAnsi" w:hAnsiTheme="majorHAnsi" w:cs="Calibri"/>
              </w:rPr>
              <w:t>qPCR</w:t>
            </w:r>
          </w:p>
        </w:tc>
        <w:tc>
          <w:tcPr>
            <w:tcW w:w="900" w:type="dxa"/>
            <w:shd w:val="clear" w:color="auto" w:fill="auto"/>
            <w:vAlign w:val="bottom"/>
          </w:tcPr>
          <w:p w14:paraId="71688091" w14:textId="6B1FF1F9" w:rsidR="009C1BE7" w:rsidRPr="00CA2D4D" w:rsidRDefault="009C1BE7" w:rsidP="009C1BE7">
            <w:pPr>
              <w:spacing w:after="0" w:line="240" w:lineRule="auto"/>
              <w:contextualSpacing/>
              <w:jc w:val="center"/>
              <w:rPr>
                <w:rFonts w:asciiTheme="majorHAnsi" w:eastAsia="Times New Roman" w:hAnsiTheme="majorHAnsi"/>
                <w:sz w:val="21"/>
                <w:szCs w:val="21"/>
              </w:rPr>
            </w:pPr>
            <w:r w:rsidRPr="00CA2D4D">
              <w:rPr>
                <w:rFonts w:asciiTheme="majorHAnsi" w:hAnsiTheme="majorHAnsi" w:cs="Calibri"/>
              </w:rPr>
              <w:t>229</w:t>
            </w:r>
          </w:p>
        </w:tc>
        <w:tc>
          <w:tcPr>
            <w:tcW w:w="2700" w:type="dxa"/>
            <w:vAlign w:val="bottom"/>
          </w:tcPr>
          <w:p w14:paraId="511923F3" w14:textId="20E885C1"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Record Keeping</w:t>
            </w:r>
          </w:p>
        </w:tc>
        <w:tc>
          <w:tcPr>
            <w:tcW w:w="985" w:type="dxa"/>
            <w:vAlign w:val="bottom"/>
          </w:tcPr>
          <w:p w14:paraId="4C85030F" w14:textId="135FF251"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115</w:t>
            </w:r>
          </w:p>
        </w:tc>
      </w:tr>
      <w:tr w:rsidR="009C1BE7" w:rsidRPr="00CA2D4D" w14:paraId="6D3F7982" w14:textId="77777777" w:rsidTr="009C1BE7">
        <w:trPr>
          <w:trHeight w:val="202"/>
        </w:trPr>
        <w:tc>
          <w:tcPr>
            <w:tcW w:w="2340" w:type="dxa"/>
            <w:vAlign w:val="bottom"/>
          </w:tcPr>
          <w:p w14:paraId="09CCF652" w14:textId="21AAEC7C"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Experiments</w:t>
            </w:r>
          </w:p>
        </w:tc>
        <w:tc>
          <w:tcPr>
            <w:tcW w:w="900" w:type="dxa"/>
            <w:vAlign w:val="bottom"/>
          </w:tcPr>
          <w:p w14:paraId="17126FA6" w14:textId="353F075F"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635</w:t>
            </w:r>
          </w:p>
        </w:tc>
        <w:tc>
          <w:tcPr>
            <w:tcW w:w="2880" w:type="dxa"/>
            <w:shd w:val="clear" w:color="auto" w:fill="auto"/>
            <w:vAlign w:val="bottom"/>
          </w:tcPr>
          <w:p w14:paraId="3951EE33" w14:textId="4392DEDC"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Tissue Culture</w:t>
            </w:r>
          </w:p>
        </w:tc>
        <w:tc>
          <w:tcPr>
            <w:tcW w:w="900" w:type="dxa"/>
            <w:shd w:val="clear" w:color="auto" w:fill="auto"/>
            <w:vAlign w:val="bottom"/>
          </w:tcPr>
          <w:p w14:paraId="172BEB87" w14:textId="747C6C12"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174</w:t>
            </w:r>
          </w:p>
        </w:tc>
        <w:tc>
          <w:tcPr>
            <w:tcW w:w="2700" w:type="dxa"/>
            <w:vAlign w:val="bottom"/>
          </w:tcPr>
          <w:p w14:paraId="0AF75B16" w14:textId="62DFD68E"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Quality Assurance and Control</w:t>
            </w:r>
          </w:p>
        </w:tc>
        <w:tc>
          <w:tcPr>
            <w:tcW w:w="985" w:type="dxa"/>
            <w:vAlign w:val="bottom"/>
          </w:tcPr>
          <w:p w14:paraId="4E6E0194" w14:textId="4036EA37"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112</w:t>
            </w:r>
          </w:p>
        </w:tc>
      </w:tr>
      <w:tr w:rsidR="009C1BE7" w:rsidRPr="00CA2D4D" w14:paraId="3E952B4F" w14:textId="77777777" w:rsidTr="009C1BE7">
        <w:trPr>
          <w:trHeight w:val="202"/>
        </w:trPr>
        <w:tc>
          <w:tcPr>
            <w:tcW w:w="2340" w:type="dxa"/>
            <w:vAlign w:val="bottom"/>
          </w:tcPr>
          <w:p w14:paraId="50E1E8F6" w14:textId="4E0A9570"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Biology</w:t>
            </w:r>
          </w:p>
        </w:tc>
        <w:tc>
          <w:tcPr>
            <w:tcW w:w="900" w:type="dxa"/>
            <w:vAlign w:val="bottom"/>
          </w:tcPr>
          <w:p w14:paraId="05B2F578" w14:textId="0713BFEF"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583</w:t>
            </w:r>
          </w:p>
        </w:tc>
        <w:tc>
          <w:tcPr>
            <w:tcW w:w="2880" w:type="dxa"/>
            <w:shd w:val="clear" w:color="auto" w:fill="auto"/>
            <w:vAlign w:val="bottom"/>
          </w:tcPr>
          <w:p w14:paraId="3D7FB6BD" w14:textId="644AD9AF"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Microscope</w:t>
            </w:r>
          </w:p>
        </w:tc>
        <w:tc>
          <w:tcPr>
            <w:tcW w:w="900" w:type="dxa"/>
            <w:shd w:val="clear" w:color="auto" w:fill="auto"/>
            <w:vAlign w:val="bottom"/>
          </w:tcPr>
          <w:p w14:paraId="679248B3" w14:textId="268E0530"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167</w:t>
            </w:r>
          </w:p>
        </w:tc>
        <w:tc>
          <w:tcPr>
            <w:tcW w:w="2700" w:type="dxa"/>
            <w:vAlign w:val="bottom"/>
          </w:tcPr>
          <w:p w14:paraId="71FBE546" w14:textId="15C417A6"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Drug Discovery</w:t>
            </w:r>
          </w:p>
        </w:tc>
        <w:tc>
          <w:tcPr>
            <w:tcW w:w="985" w:type="dxa"/>
            <w:vAlign w:val="bottom"/>
          </w:tcPr>
          <w:p w14:paraId="67979DFF" w14:textId="1ECC02B7"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111</w:t>
            </w:r>
          </w:p>
        </w:tc>
      </w:tr>
      <w:tr w:rsidR="009C1BE7" w:rsidRPr="00CA2D4D" w14:paraId="634D4DE5" w14:textId="77777777" w:rsidTr="009C1BE7">
        <w:trPr>
          <w:trHeight w:val="202"/>
        </w:trPr>
        <w:tc>
          <w:tcPr>
            <w:tcW w:w="2340" w:type="dxa"/>
            <w:vAlign w:val="bottom"/>
          </w:tcPr>
          <w:p w14:paraId="146884BC" w14:textId="1BB6E9ED"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Cell Culturing</w:t>
            </w:r>
          </w:p>
        </w:tc>
        <w:tc>
          <w:tcPr>
            <w:tcW w:w="900" w:type="dxa"/>
            <w:vAlign w:val="bottom"/>
          </w:tcPr>
          <w:p w14:paraId="08B8DCEB" w14:textId="5338E21E"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549</w:t>
            </w:r>
          </w:p>
        </w:tc>
        <w:tc>
          <w:tcPr>
            <w:tcW w:w="2880" w:type="dxa"/>
            <w:shd w:val="clear" w:color="auto" w:fill="auto"/>
            <w:vAlign w:val="bottom"/>
          </w:tcPr>
          <w:p w14:paraId="36FFD4D3" w14:textId="3169CA85"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Chemistry</w:t>
            </w:r>
          </w:p>
        </w:tc>
        <w:tc>
          <w:tcPr>
            <w:tcW w:w="900" w:type="dxa"/>
            <w:shd w:val="clear" w:color="auto" w:fill="auto"/>
            <w:vAlign w:val="bottom"/>
          </w:tcPr>
          <w:p w14:paraId="0F947800" w14:textId="428B201D"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164</w:t>
            </w:r>
          </w:p>
        </w:tc>
        <w:tc>
          <w:tcPr>
            <w:tcW w:w="2700" w:type="dxa"/>
            <w:vAlign w:val="bottom"/>
          </w:tcPr>
          <w:p w14:paraId="4DCC4734" w14:textId="1390DDEE"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Protein Expression</w:t>
            </w:r>
          </w:p>
        </w:tc>
        <w:tc>
          <w:tcPr>
            <w:tcW w:w="985" w:type="dxa"/>
            <w:vAlign w:val="bottom"/>
          </w:tcPr>
          <w:p w14:paraId="30D4805D" w14:textId="379EB6D3"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101</w:t>
            </w:r>
          </w:p>
        </w:tc>
      </w:tr>
      <w:tr w:rsidR="009C1BE7" w:rsidRPr="00CA2D4D" w14:paraId="2277E2CB" w14:textId="77777777" w:rsidTr="009C1BE7">
        <w:trPr>
          <w:trHeight w:val="202"/>
        </w:trPr>
        <w:tc>
          <w:tcPr>
            <w:tcW w:w="2340" w:type="dxa"/>
            <w:vAlign w:val="bottom"/>
          </w:tcPr>
          <w:p w14:paraId="4EA4F4B5" w14:textId="48477B81"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Biochemistry</w:t>
            </w:r>
          </w:p>
        </w:tc>
        <w:tc>
          <w:tcPr>
            <w:tcW w:w="900" w:type="dxa"/>
            <w:vAlign w:val="bottom"/>
          </w:tcPr>
          <w:p w14:paraId="294C9FC4" w14:textId="7959DF33"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506</w:t>
            </w:r>
          </w:p>
        </w:tc>
        <w:tc>
          <w:tcPr>
            <w:tcW w:w="2880" w:type="dxa"/>
            <w:shd w:val="clear" w:color="auto" w:fill="auto"/>
            <w:vAlign w:val="bottom"/>
          </w:tcPr>
          <w:p w14:paraId="7B99FE23" w14:textId="6E5BE388"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Fluorescence-activated cell sorting (FACS)</w:t>
            </w:r>
          </w:p>
        </w:tc>
        <w:tc>
          <w:tcPr>
            <w:tcW w:w="900" w:type="dxa"/>
            <w:shd w:val="clear" w:color="auto" w:fill="auto"/>
            <w:vAlign w:val="bottom"/>
          </w:tcPr>
          <w:p w14:paraId="5DB7800C" w14:textId="5634C0EE"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164</w:t>
            </w:r>
          </w:p>
        </w:tc>
        <w:tc>
          <w:tcPr>
            <w:tcW w:w="2700" w:type="dxa"/>
            <w:vAlign w:val="bottom"/>
          </w:tcPr>
          <w:p w14:paraId="63B82599" w14:textId="5ED87B71"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Prepare Compounds and Reagents</w:t>
            </w:r>
          </w:p>
        </w:tc>
        <w:tc>
          <w:tcPr>
            <w:tcW w:w="985" w:type="dxa"/>
            <w:vAlign w:val="bottom"/>
          </w:tcPr>
          <w:p w14:paraId="2A87453C" w14:textId="32048022"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99</w:t>
            </w:r>
          </w:p>
        </w:tc>
      </w:tr>
      <w:tr w:rsidR="009C1BE7" w:rsidRPr="00CA2D4D" w14:paraId="46B54CBB" w14:textId="77777777" w:rsidTr="009C1BE7">
        <w:trPr>
          <w:trHeight w:val="202"/>
        </w:trPr>
        <w:tc>
          <w:tcPr>
            <w:tcW w:w="2340" w:type="dxa"/>
            <w:vAlign w:val="bottom"/>
          </w:tcPr>
          <w:p w14:paraId="6E145E67" w14:textId="07D4917B"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Cell Biology</w:t>
            </w:r>
          </w:p>
        </w:tc>
        <w:tc>
          <w:tcPr>
            <w:tcW w:w="900" w:type="dxa"/>
            <w:vAlign w:val="bottom"/>
          </w:tcPr>
          <w:p w14:paraId="1E767F5E" w14:textId="00DDC92B"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467</w:t>
            </w:r>
          </w:p>
        </w:tc>
        <w:tc>
          <w:tcPr>
            <w:tcW w:w="2880" w:type="dxa"/>
            <w:shd w:val="clear" w:color="auto" w:fill="auto"/>
            <w:vAlign w:val="bottom"/>
          </w:tcPr>
          <w:p w14:paraId="43010CFE" w14:textId="40DA5349"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Assay Development</w:t>
            </w:r>
          </w:p>
        </w:tc>
        <w:tc>
          <w:tcPr>
            <w:tcW w:w="900" w:type="dxa"/>
            <w:shd w:val="clear" w:color="auto" w:fill="auto"/>
            <w:vAlign w:val="bottom"/>
          </w:tcPr>
          <w:p w14:paraId="1A5C4FEE" w14:textId="12B9F5C8"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159</w:t>
            </w:r>
          </w:p>
        </w:tc>
        <w:tc>
          <w:tcPr>
            <w:tcW w:w="2700" w:type="dxa"/>
            <w:vAlign w:val="bottom"/>
          </w:tcPr>
          <w:p w14:paraId="62732743" w14:textId="71B46945"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Molecular Cloning</w:t>
            </w:r>
          </w:p>
        </w:tc>
        <w:tc>
          <w:tcPr>
            <w:tcW w:w="985" w:type="dxa"/>
            <w:vAlign w:val="bottom"/>
          </w:tcPr>
          <w:p w14:paraId="76B63251" w14:textId="313782DD"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96</w:t>
            </w:r>
          </w:p>
        </w:tc>
      </w:tr>
      <w:tr w:rsidR="009C1BE7" w:rsidRPr="00CA2D4D" w14:paraId="20512028" w14:textId="77777777" w:rsidTr="009C1BE7">
        <w:trPr>
          <w:trHeight w:val="202"/>
        </w:trPr>
        <w:tc>
          <w:tcPr>
            <w:tcW w:w="2340" w:type="dxa"/>
            <w:vAlign w:val="bottom"/>
          </w:tcPr>
          <w:p w14:paraId="3BD94C11" w14:textId="577B33E9"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Biochemical and Cell-Based Assays</w:t>
            </w:r>
          </w:p>
        </w:tc>
        <w:tc>
          <w:tcPr>
            <w:tcW w:w="900" w:type="dxa"/>
            <w:vAlign w:val="bottom"/>
          </w:tcPr>
          <w:p w14:paraId="1A47F667" w14:textId="2C8361D1"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381</w:t>
            </w:r>
          </w:p>
        </w:tc>
        <w:tc>
          <w:tcPr>
            <w:tcW w:w="2880" w:type="dxa"/>
            <w:shd w:val="clear" w:color="auto" w:fill="auto"/>
            <w:vAlign w:val="bottom"/>
          </w:tcPr>
          <w:p w14:paraId="55C4992B" w14:textId="0316C078"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Oncology</w:t>
            </w:r>
          </w:p>
        </w:tc>
        <w:tc>
          <w:tcPr>
            <w:tcW w:w="900" w:type="dxa"/>
            <w:shd w:val="clear" w:color="auto" w:fill="auto"/>
            <w:vAlign w:val="bottom"/>
          </w:tcPr>
          <w:p w14:paraId="7234F8F5" w14:textId="1AE261A9"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141</w:t>
            </w:r>
          </w:p>
        </w:tc>
        <w:tc>
          <w:tcPr>
            <w:tcW w:w="2700" w:type="dxa"/>
            <w:vAlign w:val="bottom"/>
          </w:tcPr>
          <w:p w14:paraId="753FD63F" w14:textId="39A4296F"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Sterile Procedures / Techniques</w:t>
            </w:r>
          </w:p>
        </w:tc>
        <w:tc>
          <w:tcPr>
            <w:tcW w:w="985" w:type="dxa"/>
            <w:vAlign w:val="bottom"/>
          </w:tcPr>
          <w:p w14:paraId="2D0B29D8" w14:textId="69D6564C"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95</w:t>
            </w:r>
          </w:p>
        </w:tc>
      </w:tr>
      <w:tr w:rsidR="009C1BE7" w:rsidRPr="00CA2D4D" w14:paraId="2CAAEABB" w14:textId="77777777" w:rsidTr="009C1BE7">
        <w:trPr>
          <w:trHeight w:val="202"/>
        </w:trPr>
        <w:tc>
          <w:tcPr>
            <w:tcW w:w="2340" w:type="dxa"/>
            <w:vAlign w:val="bottom"/>
          </w:tcPr>
          <w:p w14:paraId="545F1ED8" w14:textId="474C4AA5"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Flow Cytometry</w:t>
            </w:r>
          </w:p>
        </w:tc>
        <w:tc>
          <w:tcPr>
            <w:tcW w:w="900" w:type="dxa"/>
            <w:vAlign w:val="bottom"/>
          </w:tcPr>
          <w:p w14:paraId="602F2773" w14:textId="54D86CDD"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378</w:t>
            </w:r>
          </w:p>
        </w:tc>
        <w:tc>
          <w:tcPr>
            <w:tcW w:w="2880" w:type="dxa"/>
            <w:shd w:val="clear" w:color="auto" w:fill="auto"/>
            <w:vAlign w:val="bottom"/>
          </w:tcPr>
          <w:p w14:paraId="0C093E99" w14:textId="79C94E5C"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Transfection</w:t>
            </w:r>
          </w:p>
        </w:tc>
        <w:tc>
          <w:tcPr>
            <w:tcW w:w="900" w:type="dxa"/>
            <w:shd w:val="clear" w:color="auto" w:fill="auto"/>
            <w:vAlign w:val="bottom"/>
          </w:tcPr>
          <w:p w14:paraId="59B32290" w14:textId="3AD01895"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137</w:t>
            </w:r>
          </w:p>
        </w:tc>
        <w:tc>
          <w:tcPr>
            <w:tcW w:w="2700" w:type="dxa"/>
            <w:vAlign w:val="bottom"/>
          </w:tcPr>
          <w:p w14:paraId="4841C3E1" w14:textId="5EB98CAE"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Fluorescence</w:t>
            </w:r>
          </w:p>
        </w:tc>
        <w:tc>
          <w:tcPr>
            <w:tcW w:w="985" w:type="dxa"/>
            <w:vAlign w:val="bottom"/>
          </w:tcPr>
          <w:p w14:paraId="1E047937" w14:textId="0F56DEB5"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93</w:t>
            </w:r>
          </w:p>
        </w:tc>
      </w:tr>
      <w:tr w:rsidR="009C1BE7" w:rsidRPr="00CA2D4D" w14:paraId="08E51AEF" w14:textId="77777777" w:rsidTr="009C1BE7">
        <w:trPr>
          <w:trHeight w:val="202"/>
        </w:trPr>
        <w:tc>
          <w:tcPr>
            <w:tcW w:w="2340" w:type="dxa"/>
            <w:vAlign w:val="bottom"/>
          </w:tcPr>
          <w:p w14:paraId="536F4F4A" w14:textId="0DD53AB9"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Biotechnology</w:t>
            </w:r>
          </w:p>
        </w:tc>
        <w:tc>
          <w:tcPr>
            <w:tcW w:w="900" w:type="dxa"/>
            <w:vAlign w:val="bottom"/>
          </w:tcPr>
          <w:p w14:paraId="7041A452" w14:textId="483A75EA"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358</w:t>
            </w:r>
          </w:p>
        </w:tc>
        <w:tc>
          <w:tcPr>
            <w:tcW w:w="2880" w:type="dxa"/>
            <w:shd w:val="clear" w:color="auto" w:fill="auto"/>
            <w:vAlign w:val="bottom"/>
          </w:tcPr>
          <w:p w14:paraId="2149C0D9" w14:textId="5C4BDB07"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Microbiology</w:t>
            </w:r>
          </w:p>
        </w:tc>
        <w:tc>
          <w:tcPr>
            <w:tcW w:w="900" w:type="dxa"/>
            <w:shd w:val="clear" w:color="auto" w:fill="auto"/>
            <w:vAlign w:val="bottom"/>
          </w:tcPr>
          <w:p w14:paraId="2577FD68" w14:textId="651E7FA5"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134</w:t>
            </w:r>
          </w:p>
        </w:tc>
        <w:tc>
          <w:tcPr>
            <w:tcW w:w="2700" w:type="dxa"/>
            <w:vAlign w:val="bottom"/>
          </w:tcPr>
          <w:p w14:paraId="07413795" w14:textId="12AA8406"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Genetics</w:t>
            </w:r>
          </w:p>
        </w:tc>
        <w:tc>
          <w:tcPr>
            <w:tcW w:w="985" w:type="dxa"/>
            <w:vAlign w:val="bottom"/>
          </w:tcPr>
          <w:p w14:paraId="6BFDF677" w14:textId="32978B7C"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90</w:t>
            </w:r>
          </w:p>
        </w:tc>
      </w:tr>
      <w:tr w:rsidR="009C1BE7" w:rsidRPr="00CA2D4D" w14:paraId="521D3429" w14:textId="77777777" w:rsidTr="009C1BE7">
        <w:trPr>
          <w:trHeight w:val="202"/>
        </w:trPr>
        <w:tc>
          <w:tcPr>
            <w:tcW w:w="2340" w:type="dxa"/>
            <w:vAlign w:val="bottom"/>
          </w:tcPr>
          <w:p w14:paraId="1003A37C" w14:textId="05CA8062"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DNA</w:t>
            </w:r>
          </w:p>
        </w:tc>
        <w:tc>
          <w:tcPr>
            <w:tcW w:w="900" w:type="dxa"/>
            <w:vAlign w:val="bottom"/>
          </w:tcPr>
          <w:p w14:paraId="76A38EBB" w14:textId="44ABD212"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357</w:t>
            </w:r>
          </w:p>
        </w:tc>
        <w:tc>
          <w:tcPr>
            <w:tcW w:w="2880" w:type="dxa"/>
            <w:shd w:val="clear" w:color="auto" w:fill="auto"/>
            <w:vAlign w:val="bottom"/>
          </w:tcPr>
          <w:p w14:paraId="7BA78F18" w14:textId="5E13D08E"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Cancer knowledge</w:t>
            </w:r>
          </w:p>
        </w:tc>
        <w:tc>
          <w:tcPr>
            <w:tcW w:w="900" w:type="dxa"/>
            <w:shd w:val="clear" w:color="auto" w:fill="auto"/>
            <w:vAlign w:val="bottom"/>
          </w:tcPr>
          <w:p w14:paraId="662992F6" w14:textId="3934BBD7"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133</w:t>
            </w:r>
          </w:p>
        </w:tc>
        <w:tc>
          <w:tcPr>
            <w:tcW w:w="2700" w:type="dxa"/>
            <w:vAlign w:val="bottom"/>
          </w:tcPr>
          <w:p w14:paraId="63F7E253" w14:textId="7ACEDB73"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Laboratory Equipment</w:t>
            </w:r>
          </w:p>
        </w:tc>
        <w:tc>
          <w:tcPr>
            <w:tcW w:w="985" w:type="dxa"/>
            <w:vAlign w:val="bottom"/>
          </w:tcPr>
          <w:p w14:paraId="37B266C4" w14:textId="6CC5CEF3"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83</w:t>
            </w:r>
          </w:p>
        </w:tc>
      </w:tr>
      <w:tr w:rsidR="009C1BE7" w:rsidRPr="00CA2D4D" w14:paraId="5425DD7A" w14:textId="77777777" w:rsidTr="009C1BE7">
        <w:trPr>
          <w:trHeight w:val="202"/>
        </w:trPr>
        <w:tc>
          <w:tcPr>
            <w:tcW w:w="2340" w:type="dxa"/>
            <w:vAlign w:val="bottom"/>
          </w:tcPr>
          <w:p w14:paraId="7541B98D" w14:textId="0EA6C54C"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Immunology</w:t>
            </w:r>
          </w:p>
        </w:tc>
        <w:tc>
          <w:tcPr>
            <w:tcW w:w="900" w:type="dxa"/>
            <w:vAlign w:val="bottom"/>
          </w:tcPr>
          <w:p w14:paraId="75784484" w14:textId="2EEBB666"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317</w:t>
            </w:r>
          </w:p>
        </w:tc>
        <w:tc>
          <w:tcPr>
            <w:tcW w:w="2880" w:type="dxa"/>
            <w:shd w:val="clear" w:color="auto" w:fill="auto"/>
            <w:vAlign w:val="bottom"/>
          </w:tcPr>
          <w:p w14:paraId="21E9642E" w14:textId="3717024B"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Genome</w:t>
            </w:r>
          </w:p>
        </w:tc>
        <w:tc>
          <w:tcPr>
            <w:tcW w:w="900" w:type="dxa"/>
            <w:shd w:val="clear" w:color="auto" w:fill="auto"/>
            <w:vAlign w:val="bottom"/>
          </w:tcPr>
          <w:p w14:paraId="11B505AA" w14:textId="08BFD343"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131</w:t>
            </w:r>
          </w:p>
        </w:tc>
        <w:tc>
          <w:tcPr>
            <w:tcW w:w="2700" w:type="dxa"/>
            <w:vAlign w:val="bottom"/>
          </w:tcPr>
          <w:p w14:paraId="68A71323" w14:textId="7BA129FF"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DNA Analysis</w:t>
            </w:r>
          </w:p>
        </w:tc>
        <w:tc>
          <w:tcPr>
            <w:tcW w:w="985" w:type="dxa"/>
            <w:vAlign w:val="bottom"/>
          </w:tcPr>
          <w:p w14:paraId="6C961162" w14:textId="70D5273A"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82</w:t>
            </w:r>
          </w:p>
        </w:tc>
      </w:tr>
      <w:tr w:rsidR="009C1BE7" w:rsidRPr="00CA2D4D" w14:paraId="389774E2" w14:textId="77777777" w:rsidTr="009C1BE7">
        <w:trPr>
          <w:trHeight w:val="202"/>
        </w:trPr>
        <w:tc>
          <w:tcPr>
            <w:tcW w:w="2340" w:type="dxa"/>
            <w:vAlign w:val="bottom"/>
          </w:tcPr>
          <w:p w14:paraId="721BEC88" w14:textId="23C12CF7"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Enzyme-Linked Immunosorbent Assay (ELISA)</w:t>
            </w:r>
          </w:p>
        </w:tc>
        <w:tc>
          <w:tcPr>
            <w:tcW w:w="900" w:type="dxa"/>
            <w:vAlign w:val="bottom"/>
          </w:tcPr>
          <w:p w14:paraId="344E0E53" w14:textId="44E6C544"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290</w:t>
            </w:r>
          </w:p>
        </w:tc>
        <w:tc>
          <w:tcPr>
            <w:tcW w:w="2880" w:type="dxa"/>
            <w:shd w:val="clear" w:color="auto" w:fill="auto"/>
            <w:vAlign w:val="bottom"/>
          </w:tcPr>
          <w:p w14:paraId="318855CD" w14:textId="421866EA"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Next Generation Sequencing (NGS)</w:t>
            </w:r>
          </w:p>
        </w:tc>
        <w:tc>
          <w:tcPr>
            <w:tcW w:w="900" w:type="dxa"/>
            <w:shd w:val="clear" w:color="auto" w:fill="auto"/>
            <w:vAlign w:val="bottom"/>
          </w:tcPr>
          <w:p w14:paraId="56507688" w14:textId="3D30F3FA"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128</w:t>
            </w:r>
          </w:p>
        </w:tc>
        <w:tc>
          <w:tcPr>
            <w:tcW w:w="2700" w:type="dxa"/>
            <w:vAlign w:val="bottom"/>
          </w:tcPr>
          <w:p w14:paraId="67E0302C" w14:textId="3C4EC532"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Experimental Design</w:t>
            </w:r>
          </w:p>
        </w:tc>
        <w:tc>
          <w:tcPr>
            <w:tcW w:w="985" w:type="dxa"/>
            <w:vAlign w:val="bottom"/>
          </w:tcPr>
          <w:p w14:paraId="1EA4EFFD" w14:textId="34EFE303"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81</w:t>
            </w:r>
          </w:p>
        </w:tc>
      </w:tr>
      <w:tr w:rsidR="009C1BE7" w:rsidRPr="00CA2D4D" w14:paraId="60C093F8" w14:textId="77777777" w:rsidTr="009C1BE7">
        <w:trPr>
          <w:trHeight w:val="202"/>
        </w:trPr>
        <w:tc>
          <w:tcPr>
            <w:tcW w:w="2340" w:type="dxa"/>
            <w:vAlign w:val="bottom"/>
          </w:tcPr>
          <w:p w14:paraId="124F67DC" w14:textId="642A8AC2"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Data Analysis</w:t>
            </w:r>
          </w:p>
        </w:tc>
        <w:tc>
          <w:tcPr>
            <w:tcW w:w="900" w:type="dxa"/>
            <w:vAlign w:val="bottom"/>
          </w:tcPr>
          <w:p w14:paraId="0B500C5C" w14:textId="4F1A1223"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287</w:t>
            </w:r>
          </w:p>
        </w:tc>
        <w:tc>
          <w:tcPr>
            <w:tcW w:w="2880" w:type="dxa"/>
            <w:shd w:val="clear" w:color="auto" w:fill="auto"/>
            <w:vAlign w:val="bottom"/>
          </w:tcPr>
          <w:p w14:paraId="18F6EA0F" w14:textId="1A0C96EA"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Proteins</w:t>
            </w:r>
          </w:p>
        </w:tc>
        <w:tc>
          <w:tcPr>
            <w:tcW w:w="900" w:type="dxa"/>
            <w:shd w:val="clear" w:color="auto" w:fill="auto"/>
            <w:vAlign w:val="bottom"/>
          </w:tcPr>
          <w:p w14:paraId="537E039C" w14:textId="7006415B"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128</w:t>
            </w:r>
          </w:p>
        </w:tc>
        <w:tc>
          <w:tcPr>
            <w:tcW w:w="2700" w:type="dxa"/>
            <w:vAlign w:val="bottom"/>
          </w:tcPr>
          <w:p w14:paraId="245D606C" w14:textId="71E4A761"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Protein Purification</w:t>
            </w:r>
          </w:p>
        </w:tc>
        <w:tc>
          <w:tcPr>
            <w:tcW w:w="985" w:type="dxa"/>
            <w:vAlign w:val="bottom"/>
          </w:tcPr>
          <w:p w14:paraId="2D48E687" w14:textId="6BF62467"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79</w:t>
            </w:r>
          </w:p>
        </w:tc>
      </w:tr>
      <w:tr w:rsidR="009C1BE7" w:rsidRPr="00CA2D4D" w14:paraId="2FAC2232" w14:textId="77777777" w:rsidTr="009C1BE7">
        <w:trPr>
          <w:trHeight w:val="202"/>
        </w:trPr>
        <w:tc>
          <w:tcPr>
            <w:tcW w:w="2340" w:type="dxa"/>
            <w:vAlign w:val="bottom"/>
          </w:tcPr>
          <w:p w14:paraId="2FDBB45D" w14:textId="3636A481"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Mammalian Cell Culture</w:t>
            </w:r>
          </w:p>
        </w:tc>
        <w:tc>
          <w:tcPr>
            <w:tcW w:w="900" w:type="dxa"/>
            <w:vAlign w:val="bottom"/>
          </w:tcPr>
          <w:p w14:paraId="1AA328E8" w14:textId="6951AFE5"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275</w:t>
            </w:r>
          </w:p>
        </w:tc>
        <w:tc>
          <w:tcPr>
            <w:tcW w:w="2880" w:type="dxa"/>
            <w:shd w:val="clear" w:color="auto" w:fill="auto"/>
            <w:vAlign w:val="bottom"/>
          </w:tcPr>
          <w:p w14:paraId="00650CF3" w14:textId="3B0642A9"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Electrophoresis</w:t>
            </w:r>
          </w:p>
        </w:tc>
        <w:tc>
          <w:tcPr>
            <w:tcW w:w="900" w:type="dxa"/>
            <w:shd w:val="clear" w:color="auto" w:fill="auto"/>
            <w:vAlign w:val="bottom"/>
          </w:tcPr>
          <w:p w14:paraId="3FAE7063" w14:textId="7A3817F2"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124</w:t>
            </w:r>
          </w:p>
        </w:tc>
        <w:tc>
          <w:tcPr>
            <w:tcW w:w="2700" w:type="dxa"/>
            <w:vAlign w:val="bottom"/>
          </w:tcPr>
          <w:p w14:paraId="221A62F4" w14:textId="5CDF8079"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Scheduling</w:t>
            </w:r>
          </w:p>
        </w:tc>
        <w:tc>
          <w:tcPr>
            <w:tcW w:w="985" w:type="dxa"/>
            <w:vAlign w:val="bottom"/>
          </w:tcPr>
          <w:p w14:paraId="6952FC76" w14:textId="055081F2"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79</w:t>
            </w:r>
          </w:p>
        </w:tc>
      </w:tr>
      <w:tr w:rsidR="009C1BE7" w:rsidRPr="00CA2D4D" w14:paraId="1CF5795A" w14:textId="77777777" w:rsidTr="009C1BE7">
        <w:trPr>
          <w:trHeight w:val="202"/>
        </w:trPr>
        <w:tc>
          <w:tcPr>
            <w:tcW w:w="2340" w:type="dxa"/>
            <w:vAlign w:val="bottom"/>
          </w:tcPr>
          <w:p w14:paraId="4614DF09" w14:textId="7DD5C585" w:rsidR="009C1BE7" w:rsidRPr="00CA2D4D" w:rsidRDefault="009C1BE7" w:rsidP="009C1BE7">
            <w:pPr>
              <w:spacing w:line="240" w:lineRule="auto"/>
              <w:contextualSpacing/>
              <w:rPr>
                <w:rFonts w:asciiTheme="majorHAnsi" w:hAnsiTheme="majorHAnsi"/>
                <w:sz w:val="21"/>
                <w:szCs w:val="21"/>
              </w:rPr>
            </w:pPr>
            <w:r w:rsidRPr="00CA2D4D">
              <w:rPr>
                <w:rFonts w:asciiTheme="majorHAnsi" w:hAnsiTheme="majorHAnsi" w:cs="Calibri"/>
              </w:rPr>
              <w:t>Western Blot</w:t>
            </w:r>
          </w:p>
        </w:tc>
        <w:tc>
          <w:tcPr>
            <w:tcW w:w="900" w:type="dxa"/>
            <w:vAlign w:val="bottom"/>
          </w:tcPr>
          <w:p w14:paraId="29BD48FE" w14:textId="0D077DA6" w:rsidR="009C1BE7" w:rsidRPr="00CA2D4D" w:rsidRDefault="009C1BE7" w:rsidP="009C1BE7">
            <w:pPr>
              <w:spacing w:line="240" w:lineRule="auto"/>
              <w:contextualSpacing/>
              <w:jc w:val="center"/>
              <w:rPr>
                <w:rFonts w:asciiTheme="majorHAnsi" w:hAnsiTheme="majorHAnsi"/>
                <w:sz w:val="21"/>
                <w:szCs w:val="21"/>
              </w:rPr>
            </w:pPr>
            <w:r w:rsidRPr="00CA2D4D">
              <w:rPr>
                <w:rFonts w:asciiTheme="majorHAnsi" w:hAnsiTheme="majorHAnsi" w:cs="Calibri"/>
              </w:rPr>
              <w:t>236</w:t>
            </w:r>
          </w:p>
        </w:tc>
        <w:tc>
          <w:tcPr>
            <w:tcW w:w="2880" w:type="dxa"/>
            <w:shd w:val="clear" w:color="auto" w:fill="auto"/>
            <w:vAlign w:val="bottom"/>
          </w:tcPr>
          <w:p w14:paraId="5DA60141" w14:textId="54FB94DA"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CRISPR</w:t>
            </w:r>
          </w:p>
        </w:tc>
        <w:tc>
          <w:tcPr>
            <w:tcW w:w="900" w:type="dxa"/>
            <w:shd w:val="clear" w:color="auto" w:fill="auto"/>
            <w:vAlign w:val="bottom"/>
          </w:tcPr>
          <w:p w14:paraId="448AF14E" w14:textId="528A4570"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117</w:t>
            </w:r>
          </w:p>
        </w:tc>
        <w:tc>
          <w:tcPr>
            <w:tcW w:w="2700" w:type="dxa"/>
            <w:vAlign w:val="bottom"/>
          </w:tcPr>
          <w:p w14:paraId="21581D3F" w14:textId="7C95C82C" w:rsidR="009C1BE7" w:rsidRPr="00CA2D4D" w:rsidRDefault="009C1BE7" w:rsidP="009C1BE7">
            <w:pPr>
              <w:spacing w:after="0" w:line="240" w:lineRule="auto"/>
              <w:contextualSpacing/>
              <w:rPr>
                <w:rFonts w:asciiTheme="majorHAnsi" w:hAnsiTheme="majorHAnsi"/>
                <w:sz w:val="21"/>
                <w:szCs w:val="21"/>
              </w:rPr>
            </w:pPr>
            <w:r w:rsidRPr="00CA2D4D">
              <w:rPr>
                <w:rFonts w:asciiTheme="majorHAnsi" w:hAnsiTheme="majorHAnsi" w:cs="Calibri"/>
              </w:rPr>
              <w:t>Lab Safety</w:t>
            </w:r>
          </w:p>
        </w:tc>
        <w:tc>
          <w:tcPr>
            <w:tcW w:w="985" w:type="dxa"/>
            <w:vAlign w:val="bottom"/>
          </w:tcPr>
          <w:p w14:paraId="4C66C08B" w14:textId="192D4715" w:rsidR="009C1BE7" w:rsidRPr="00CA2D4D" w:rsidRDefault="009C1BE7" w:rsidP="009C1BE7">
            <w:pPr>
              <w:spacing w:after="0" w:line="240" w:lineRule="auto"/>
              <w:contextualSpacing/>
              <w:jc w:val="center"/>
              <w:rPr>
                <w:rFonts w:asciiTheme="majorHAnsi" w:hAnsiTheme="majorHAnsi"/>
                <w:sz w:val="21"/>
                <w:szCs w:val="21"/>
              </w:rPr>
            </w:pPr>
            <w:r w:rsidRPr="00CA2D4D">
              <w:rPr>
                <w:rFonts w:asciiTheme="majorHAnsi" w:hAnsiTheme="majorHAnsi" w:cs="Calibri"/>
              </w:rPr>
              <w:t>78</w:t>
            </w:r>
          </w:p>
        </w:tc>
      </w:tr>
    </w:tbl>
    <w:p w14:paraId="786850C3" w14:textId="77777777" w:rsidR="001C1787" w:rsidRPr="00CA2D4D" w:rsidRDefault="001C1787" w:rsidP="001C1787">
      <w:pPr>
        <w:pStyle w:val="NoSpacing"/>
        <w:rPr>
          <w:rFonts w:asciiTheme="majorHAnsi" w:hAnsiTheme="majorHAnsi"/>
          <w:i/>
          <w:sz w:val="20"/>
          <w:szCs w:val="20"/>
        </w:rPr>
      </w:pPr>
      <w:r w:rsidRPr="00CA2D4D">
        <w:rPr>
          <w:rFonts w:asciiTheme="majorHAnsi" w:hAnsiTheme="majorHAnsi"/>
          <w:i/>
          <w:sz w:val="20"/>
          <w:szCs w:val="20"/>
        </w:rPr>
        <w:t>Source: Burning Glass</w:t>
      </w:r>
    </w:p>
    <w:p w14:paraId="499A9F94" w14:textId="77777777" w:rsidR="006104BE" w:rsidRDefault="006104BE" w:rsidP="001C1787">
      <w:pPr>
        <w:pStyle w:val="NoSpacing"/>
        <w:spacing w:before="360" w:after="60" w:line="240" w:lineRule="atLeast"/>
        <w:rPr>
          <w:rFonts w:asciiTheme="majorHAnsi" w:hAnsiTheme="majorHAnsi"/>
          <w:b/>
        </w:rPr>
      </w:pPr>
    </w:p>
    <w:p w14:paraId="4BED5909" w14:textId="6818E65C" w:rsidR="001C1787" w:rsidRPr="00CA2D4D" w:rsidRDefault="009C1BE7" w:rsidP="001C1787">
      <w:pPr>
        <w:pStyle w:val="NoSpacing"/>
        <w:spacing w:before="360" w:after="60" w:line="240" w:lineRule="atLeast"/>
        <w:rPr>
          <w:rFonts w:asciiTheme="majorHAnsi" w:hAnsiTheme="majorHAnsi"/>
          <w:b/>
        </w:rPr>
      </w:pPr>
      <w:r w:rsidRPr="00CA2D4D">
        <w:rPr>
          <w:rFonts w:asciiTheme="majorHAnsi" w:hAnsiTheme="majorHAnsi"/>
          <w:b/>
        </w:rPr>
        <w:lastRenderedPageBreak/>
        <w:t>Table 10</w:t>
      </w:r>
      <w:r w:rsidR="001C1787" w:rsidRPr="00CA2D4D">
        <w:rPr>
          <w:rFonts w:asciiTheme="majorHAnsi" w:hAnsiTheme="majorHAnsi"/>
          <w:b/>
        </w:rPr>
        <w:t xml:space="preserve">. Education Requirements for </w:t>
      </w:r>
      <w:r w:rsidR="00777146" w:rsidRPr="00CA2D4D">
        <w:rPr>
          <w:rFonts w:asciiTheme="majorHAnsi" w:hAnsiTheme="majorHAnsi"/>
          <w:b/>
        </w:rPr>
        <w:t>Biotechnology and Biomedical Technology</w:t>
      </w:r>
      <w:r w:rsidR="004F3477" w:rsidRPr="00CA2D4D">
        <w:rPr>
          <w:rFonts w:asciiTheme="majorHAnsi" w:hAnsiTheme="majorHAnsi"/>
          <w:b/>
        </w:rPr>
        <w:t xml:space="preserve"> </w:t>
      </w:r>
      <w:r w:rsidR="001C1787" w:rsidRPr="00CA2D4D">
        <w:rPr>
          <w:rFonts w:asciiTheme="majorHAnsi" w:hAnsiTheme="majorHAnsi"/>
          <w:b/>
        </w:rPr>
        <w:t xml:space="preserve">Occupations in Bay Region </w:t>
      </w:r>
    </w:p>
    <w:p w14:paraId="6B7D8D80" w14:textId="3CFE7022" w:rsidR="001C1787" w:rsidRPr="00CA2D4D" w:rsidRDefault="001C1787" w:rsidP="001C1787">
      <w:pPr>
        <w:pStyle w:val="NoSpacing"/>
        <w:spacing w:before="60" w:after="60"/>
        <w:rPr>
          <w:rFonts w:asciiTheme="majorHAnsi" w:hAnsiTheme="majorHAnsi"/>
          <w:b/>
          <w:szCs w:val="18"/>
        </w:rPr>
      </w:pPr>
      <w:r w:rsidRPr="00CA2D4D">
        <w:rPr>
          <w:rFonts w:asciiTheme="majorHAnsi" w:hAnsiTheme="majorHAnsi"/>
        </w:rPr>
        <w:t xml:space="preserve">Note: </w:t>
      </w:r>
      <w:r w:rsidR="009C1BE7" w:rsidRPr="00CA2D4D">
        <w:rPr>
          <w:rFonts w:asciiTheme="majorHAnsi" w:hAnsiTheme="majorHAnsi"/>
        </w:rPr>
        <w:t>11</w:t>
      </w:r>
      <w:r w:rsidRPr="00CA2D4D">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CA2D4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CA2D4D" w:rsidRDefault="001C1787" w:rsidP="006A3B6E">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A2D4D" w:rsidRDefault="001C1787" w:rsidP="006A3B6E">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Latest 12 Mos. Postings</w:t>
            </w:r>
          </w:p>
        </w:tc>
      </w:tr>
      <w:tr w:rsidR="001C1787" w:rsidRPr="00CA2D4D" w14:paraId="5B52ACB5" w14:textId="77777777" w:rsidTr="00CB4538">
        <w:trPr>
          <w:trHeight w:val="202"/>
        </w:trPr>
        <w:tc>
          <w:tcPr>
            <w:tcW w:w="3237" w:type="dxa"/>
            <w:shd w:val="clear" w:color="auto" w:fill="auto"/>
            <w:noWrap/>
            <w:vAlign w:val="center"/>
          </w:tcPr>
          <w:p w14:paraId="4EDD17E8" w14:textId="77777777" w:rsidR="001C1787" w:rsidRPr="00CA2D4D" w:rsidRDefault="001C1787" w:rsidP="006A3B6E">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6E8548BF" w:rsidR="001C1787" w:rsidRPr="00CA2D4D" w:rsidRDefault="009C1BE7" w:rsidP="006A3B6E">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16 (5</w:t>
            </w:r>
            <w:r w:rsidR="001C1787" w:rsidRPr="00CA2D4D">
              <w:rPr>
                <w:rFonts w:asciiTheme="majorHAnsi" w:eastAsia="Times New Roman" w:hAnsiTheme="majorHAnsi"/>
                <w:sz w:val="21"/>
                <w:szCs w:val="21"/>
              </w:rPr>
              <w:t>%)</w:t>
            </w:r>
          </w:p>
        </w:tc>
      </w:tr>
      <w:tr w:rsidR="001C1787" w:rsidRPr="00CA2D4D" w14:paraId="10001DCC" w14:textId="77777777" w:rsidTr="00CB4538">
        <w:trPr>
          <w:trHeight w:val="202"/>
        </w:trPr>
        <w:tc>
          <w:tcPr>
            <w:tcW w:w="3237" w:type="dxa"/>
            <w:shd w:val="clear" w:color="auto" w:fill="auto"/>
            <w:noWrap/>
            <w:vAlign w:val="center"/>
          </w:tcPr>
          <w:p w14:paraId="0DB88DE0" w14:textId="77777777" w:rsidR="001C1787" w:rsidRPr="00CA2D4D" w:rsidRDefault="001C1787" w:rsidP="006A3B6E">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Associate Degree</w:t>
            </w:r>
          </w:p>
        </w:tc>
        <w:tc>
          <w:tcPr>
            <w:tcW w:w="2520" w:type="dxa"/>
            <w:shd w:val="clear" w:color="auto" w:fill="auto"/>
            <w:noWrap/>
            <w:vAlign w:val="center"/>
          </w:tcPr>
          <w:p w14:paraId="7C276FFC" w14:textId="0A8B3D45" w:rsidR="001C1787" w:rsidRPr="00CA2D4D" w:rsidRDefault="009C1BE7" w:rsidP="006A3B6E">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170 (49</w:t>
            </w:r>
            <w:r w:rsidR="001C1787" w:rsidRPr="00CA2D4D">
              <w:rPr>
                <w:rFonts w:asciiTheme="majorHAnsi" w:eastAsia="Times New Roman" w:hAnsiTheme="majorHAnsi"/>
                <w:sz w:val="21"/>
                <w:szCs w:val="21"/>
              </w:rPr>
              <w:t>%)</w:t>
            </w:r>
          </w:p>
        </w:tc>
      </w:tr>
      <w:tr w:rsidR="001C1787" w:rsidRPr="00CA2D4D" w14:paraId="1C7F8A4E" w14:textId="77777777" w:rsidTr="00CB4538">
        <w:trPr>
          <w:trHeight w:val="202"/>
        </w:trPr>
        <w:tc>
          <w:tcPr>
            <w:tcW w:w="3237" w:type="dxa"/>
            <w:shd w:val="clear" w:color="auto" w:fill="auto"/>
            <w:noWrap/>
            <w:vAlign w:val="center"/>
          </w:tcPr>
          <w:p w14:paraId="6F83C956" w14:textId="77777777" w:rsidR="001C1787" w:rsidRPr="00CA2D4D" w:rsidRDefault="001C1787" w:rsidP="006A3B6E">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66FDEFCC" w:rsidR="001C1787" w:rsidRPr="00CA2D4D" w:rsidRDefault="009C1BE7" w:rsidP="006A3B6E">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162 (47</w:t>
            </w:r>
            <w:r w:rsidR="001C1787" w:rsidRPr="00CA2D4D">
              <w:rPr>
                <w:rFonts w:asciiTheme="majorHAnsi" w:eastAsia="Times New Roman" w:hAnsiTheme="majorHAnsi"/>
                <w:sz w:val="21"/>
                <w:szCs w:val="21"/>
              </w:rPr>
              <w:t>%)</w:t>
            </w:r>
          </w:p>
        </w:tc>
      </w:tr>
    </w:tbl>
    <w:p w14:paraId="63E98656" w14:textId="77777777" w:rsidR="001C1787" w:rsidRPr="00CA2D4D" w:rsidRDefault="001C1787" w:rsidP="001C1787">
      <w:pPr>
        <w:ind w:left="144"/>
        <w:rPr>
          <w:rFonts w:asciiTheme="majorHAnsi" w:hAnsiTheme="majorHAnsi"/>
          <w:i/>
          <w:sz w:val="20"/>
          <w:szCs w:val="20"/>
        </w:rPr>
      </w:pPr>
      <w:r w:rsidRPr="00CA2D4D">
        <w:rPr>
          <w:rFonts w:asciiTheme="majorHAnsi" w:hAnsiTheme="majorHAnsi"/>
          <w:i/>
          <w:sz w:val="20"/>
          <w:szCs w:val="20"/>
        </w:rPr>
        <w:t>Source: Burning Glass</w:t>
      </w:r>
    </w:p>
    <w:p w14:paraId="10D36D55" w14:textId="77777777" w:rsidR="001C1787" w:rsidRPr="00CA2D4D" w:rsidRDefault="001C1787" w:rsidP="001C1787">
      <w:pPr>
        <w:pStyle w:val="Heading1"/>
      </w:pPr>
      <w:r w:rsidRPr="00CA2D4D">
        <w:t>Methodology</w:t>
      </w:r>
    </w:p>
    <w:p w14:paraId="1A16126C" w14:textId="77777777" w:rsidR="001C1787" w:rsidRPr="00CA2D4D" w:rsidRDefault="001C1787" w:rsidP="001C1787">
      <w:pPr>
        <w:spacing w:line="240" w:lineRule="auto"/>
        <w:rPr>
          <w:rFonts w:asciiTheme="majorHAnsi" w:hAnsiTheme="majorHAnsi"/>
        </w:rPr>
      </w:pPr>
      <w:r w:rsidRPr="00CA2D4D">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A2D4D" w:rsidRDefault="001C1787" w:rsidP="001C1787">
      <w:pPr>
        <w:pStyle w:val="Heading1"/>
      </w:pPr>
      <w:r w:rsidRPr="00CA2D4D">
        <w:t>Sources</w:t>
      </w:r>
    </w:p>
    <w:p w14:paraId="77372117"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O*Net Online</w:t>
      </w:r>
    </w:p>
    <w:p w14:paraId="18FD6AEA"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 xml:space="preserve">Labor Insight/Jobs (Burning Glass) </w:t>
      </w:r>
    </w:p>
    <w:p w14:paraId="4CFB5AB7"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 xml:space="preserve">Economic Modeling Specialists International (EMSI)  </w:t>
      </w:r>
    </w:p>
    <w:p w14:paraId="61D3F1CD"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 xml:space="preserve">CTE LaunchBoard </w:t>
      </w:r>
      <w:hyperlink r:id="rId9" w:history="1">
        <w:r w:rsidRPr="00CA2D4D">
          <w:rPr>
            <w:rFonts w:asciiTheme="majorHAnsi" w:hAnsiTheme="majorHAnsi"/>
          </w:rPr>
          <w:t>www.calpassplus.org/Launchboard/</w:t>
        </w:r>
      </w:hyperlink>
      <w:r w:rsidRPr="00CA2D4D">
        <w:rPr>
          <w:rFonts w:asciiTheme="majorHAnsi" w:hAnsiTheme="majorHAnsi"/>
        </w:rPr>
        <w:t xml:space="preserve"> </w:t>
      </w:r>
    </w:p>
    <w:p w14:paraId="1AF01EB7"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Statewide CTE Outcomes Survey</w:t>
      </w:r>
    </w:p>
    <w:p w14:paraId="08D712C6"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Employment Development Department Unemployment Insurance Dataset</w:t>
      </w:r>
    </w:p>
    <w:p w14:paraId="3DF7E390"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Living Insight Center for Community Economic Development</w:t>
      </w:r>
    </w:p>
    <w:p w14:paraId="69E1D68A" w14:textId="77777777" w:rsidR="001C1787" w:rsidRPr="00CA2D4D" w:rsidRDefault="001C1787" w:rsidP="001C1787">
      <w:pPr>
        <w:spacing w:after="0" w:line="240" w:lineRule="auto"/>
        <w:rPr>
          <w:rFonts w:asciiTheme="majorHAnsi" w:hAnsiTheme="majorHAnsi"/>
        </w:rPr>
      </w:pPr>
      <w:r w:rsidRPr="00CA2D4D">
        <w:rPr>
          <w:rFonts w:asciiTheme="majorHAnsi" w:hAnsiTheme="majorHAnsi"/>
        </w:rPr>
        <w:t>Chancellor’s Office MIS system</w:t>
      </w:r>
    </w:p>
    <w:p w14:paraId="17F05410" w14:textId="77777777" w:rsidR="001C1787" w:rsidRPr="00CA2D4D" w:rsidRDefault="001C1787" w:rsidP="001C1787">
      <w:pPr>
        <w:pStyle w:val="Heading1"/>
      </w:pPr>
      <w:r w:rsidRPr="00CA2D4D">
        <w:t>Contacts</w:t>
      </w:r>
    </w:p>
    <w:p w14:paraId="79D59AD0" w14:textId="77777777" w:rsidR="001C1787" w:rsidRPr="00CA2D4D" w:rsidRDefault="001C1787" w:rsidP="001C1787">
      <w:pPr>
        <w:spacing w:after="60" w:line="240" w:lineRule="auto"/>
        <w:rPr>
          <w:rFonts w:asciiTheme="majorHAnsi" w:hAnsiTheme="majorHAnsi"/>
        </w:rPr>
      </w:pPr>
      <w:r w:rsidRPr="00CA2D4D">
        <w:rPr>
          <w:rFonts w:asciiTheme="majorHAnsi" w:hAnsiTheme="majorHAnsi"/>
        </w:rPr>
        <w:t>For more information, please contact:</w:t>
      </w:r>
    </w:p>
    <w:p w14:paraId="12A115D3" w14:textId="24671C7E" w:rsidR="001C1787" w:rsidRPr="00CA2D4D" w:rsidRDefault="00E07E8C" w:rsidP="001C1787">
      <w:pPr>
        <w:pStyle w:val="ListParagraph"/>
        <w:numPr>
          <w:ilvl w:val="0"/>
          <w:numId w:val="1"/>
        </w:numPr>
        <w:spacing w:after="120" w:line="240" w:lineRule="auto"/>
        <w:ind w:left="547"/>
        <w:rPr>
          <w:rFonts w:asciiTheme="majorHAnsi" w:hAnsiTheme="majorHAnsi"/>
        </w:rPr>
      </w:pPr>
      <w:r w:rsidRPr="00CA2D4D">
        <w:rPr>
          <w:rFonts w:asciiTheme="majorHAnsi" w:hAnsiTheme="majorHAnsi"/>
        </w:rPr>
        <w:t>Doreen O’Donovan</w:t>
      </w:r>
      <w:r w:rsidR="001C1787" w:rsidRPr="00CA2D4D">
        <w:rPr>
          <w:rFonts w:asciiTheme="majorHAnsi" w:hAnsiTheme="majorHAnsi"/>
        </w:rPr>
        <w:t xml:space="preserve">, Data Research Analyst, for Bay Area Community College Consortium (BACCC) and Centers of Excellence (CoE), </w:t>
      </w:r>
      <w:hyperlink r:id="rId10" w:history="1">
        <w:r w:rsidRPr="00CA2D4D">
          <w:rPr>
            <w:rStyle w:val="Hyperlink"/>
            <w:rFonts w:asciiTheme="majorHAnsi" w:hAnsiTheme="majorHAnsi"/>
            <w:color w:val="0070C0"/>
          </w:rPr>
          <w:t>doreen@baccc.net</w:t>
        </w:r>
      </w:hyperlink>
      <w:r w:rsidRPr="00CA2D4D">
        <w:rPr>
          <w:rFonts w:asciiTheme="majorHAnsi" w:hAnsiTheme="majorHAnsi"/>
        </w:rPr>
        <w:t xml:space="preserve"> or (831) 479-6481</w:t>
      </w:r>
    </w:p>
    <w:p w14:paraId="421E2051" w14:textId="1F2A0AB1" w:rsidR="007D6D53" w:rsidRPr="00CA2D4D" w:rsidRDefault="001C1787" w:rsidP="005D3BE9">
      <w:pPr>
        <w:pStyle w:val="ListParagraph"/>
        <w:numPr>
          <w:ilvl w:val="0"/>
          <w:numId w:val="1"/>
        </w:numPr>
        <w:spacing w:before="120" w:after="120" w:line="240" w:lineRule="auto"/>
        <w:rPr>
          <w:rFonts w:asciiTheme="majorHAnsi" w:hAnsiTheme="majorHAnsi"/>
        </w:rPr>
      </w:pPr>
      <w:r w:rsidRPr="00CA2D4D">
        <w:rPr>
          <w:rFonts w:asciiTheme="majorHAnsi" w:hAnsiTheme="majorHAnsi"/>
        </w:rPr>
        <w:t xml:space="preserve">John Carrese, Director, San Francisco Bay Center of Excellence for Labor Market Research, </w:t>
      </w:r>
      <w:hyperlink r:id="rId11" w:history="1">
        <w:r w:rsidRPr="00CA2D4D">
          <w:rPr>
            <w:rStyle w:val="Hyperlink"/>
            <w:rFonts w:asciiTheme="majorHAnsi" w:hAnsiTheme="majorHAnsi"/>
            <w:color w:val="0070C0"/>
          </w:rPr>
          <w:t>jcarrese@ccsf.edu</w:t>
        </w:r>
      </w:hyperlink>
      <w:r w:rsidRPr="00CA2D4D">
        <w:rPr>
          <w:rFonts w:asciiTheme="majorHAnsi" w:hAnsiTheme="majorHAnsi"/>
          <w:color w:val="0070C0"/>
        </w:rPr>
        <w:t xml:space="preserve"> </w:t>
      </w:r>
      <w:r w:rsidRPr="00CA2D4D">
        <w:rPr>
          <w:rFonts w:asciiTheme="majorHAnsi" w:hAnsiTheme="majorHAnsi"/>
          <w:color w:val="auto"/>
        </w:rPr>
        <w:t xml:space="preserve">or </w:t>
      </w:r>
      <w:r w:rsidR="005D3BE9" w:rsidRPr="00CA2D4D">
        <w:rPr>
          <w:rFonts w:asciiTheme="majorHAnsi" w:hAnsiTheme="majorHAnsi"/>
          <w:color w:val="auto"/>
        </w:rPr>
        <w:t>(415) 267-6544</w:t>
      </w:r>
    </w:p>
    <w:sectPr w:rsidR="007D6D53" w:rsidRPr="00CA2D4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3B08" w14:textId="77777777" w:rsidR="00D3570E" w:rsidRDefault="00D3570E" w:rsidP="00156651">
      <w:pPr>
        <w:spacing w:after="0" w:line="240" w:lineRule="auto"/>
      </w:pPr>
      <w:r>
        <w:separator/>
      </w:r>
    </w:p>
  </w:endnote>
  <w:endnote w:type="continuationSeparator" w:id="0">
    <w:p w14:paraId="29B8478B" w14:textId="77777777" w:rsidR="00D3570E" w:rsidRDefault="00D3570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371CC41" w:rsidR="006104BE" w:rsidRDefault="006104BE" w:rsidP="005E116D">
    <w:pPr>
      <w:pStyle w:val="Footer"/>
      <w:tabs>
        <w:tab w:val="clear" w:pos="4680"/>
        <w:tab w:val="clear" w:pos="9360"/>
        <w:tab w:val="center" w:pos="6660"/>
        <w:tab w:val="right" w:pos="10440"/>
      </w:tabs>
      <w:rPr>
        <w:bCs/>
      </w:rPr>
    </w:pPr>
    <w:r>
      <w:rPr>
        <w:bCs/>
      </w:rPr>
      <w:t>Biotechnology and Biomedical Technology</w:t>
    </w:r>
    <w:r w:rsidRPr="004F3477">
      <w:rPr>
        <w:bCs/>
      </w:rPr>
      <w:t xml:space="preserve"> </w:t>
    </w:r>
    <w:r>
      <w:rPr>
        <w:bCs/>
      </w:rPr>
      <w:t>Occupations in 12 County Bay Region and in SC-Monterey Sub-Region, 2019</w:t>
    </w:r>
  </w:p>
  <w:p w14:paraId="64ADBD98" w14:textId="6A5FF6C1" w:rsidR="006104BE" w:rsidRPr="00073F42" w:rsidRDefault="006104BE"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123D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123D5">
      <w:rPr>
        <w:b/>
        <w:bCs/>
        <w:noProof/>
      </w:rPr>
      <w:t>5</w:t>
    </w:r>
    <w:r w:rsidRPr="00E84420">
      <w:rPr>
        <w:b/>
        <w:bCs/>
      </w:rPr>
      <w:fldChar w:fldCharType="end"/>
    </w:r>
  </w:p>
  <w:p w14:paraId="784F6EC5" w14:textId="77777777" w:rsidR="006104BE" w:rsidRDefault="00610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28E8" w14:textId="77777777" w:rsidR="00D3570E" w:rsidRDefault="00D3570E" w:rsidP="00156651">
      <w:pPr>
        <w:spacing w:after="0" w:line="240" w:lineRule="auto"/>
      </w:pPr>
      <w:r>
        <w:separator/>
      </w:r>
    </w:p>
  </w:footnote>
  <w:footnote w:type="continuationSeparator" w:id="0">
    <w:p w14:paraId="58D05253" w14:textId="77777777" w:rsidR="00D3570E" w:rsidRDefault="00D3570E"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151A"/>
    <w:rsid w:val="00602CA3"/>
    <w:rsid w:val="00604E8A"/>
    <w:rsid w:val="006104BE"/>
    <w:rsid w:val="00611948"/>
    <w:rsid w:val="00611A8B"/>
    <w:rsid w:val="00617099"/>
    <w:rsid w:val="006171F8"/>
    <w:rsid w:val="00621875"/>
    <w:rsid w:val="00622BFC"/>
    <w:rsid w:val="006260F2"/>
    <w:rsid w:val="0062671F"/>
    <w:rsid w:val="00631346"/>
    <w:rsid w:val="00634A70"/>
    <w:rsid w:val="00634BC1"/>
    <w:rsid w:val="00636552"/>
    <w:rsid w:val="00636882"/>
    <w:rsid w:val="00637186"/>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77146"/>
    <w:rsid w:val="00782E57"/>
    <w:rsid w:val="007874C4"/>
    <w:rsid w:val="007909F1"/>
    <w:rsid w:val="00791DC9"/>
    <w:rsid w:val="00792144"/>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23D5"/>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E3A"/>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3E7F"/>
    <w:rsid w:val="0095542B"/>
    <w:rsid w:val="0096132A"/>
    <w:rsid w:val="00961C0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1BE7"/>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2D4D"/>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570E"/>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2182983">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341455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1925025">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F047-77E5-4366-AE73-B1C006D8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Yves S. Tan</cp:lastModifiedBy>
  <cp:revision>2</cp:revision>
  <dcterms:created xsi:type="dcterms:W3CDTF">2019-03-14T18:12:00Z</dcterms:created>
  <dcterms:modified xsi:type="dcterms:W3CDTF">2019-03-14T18:12:00Z</dcterms:modified>
</cp:coreProperties>
</file>